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60B3F" w14:textId="0F565A96" w:rsidR="009B34E1" w:rsidRPr="00306863" w:rsidRDefault="009B34E1" w:rsidP="00881615">
      <w:pPr>
        <w:tabs>
          <w:tab w:val="left" w:pos="5295"/>
        </w:tabs>
        <w:spacing w:after="0" w:line="240" w:lineRule="auto"/>
        <w:jc w:val="center"/>
        <w:rPr>
          <w:rFonts w:ascii="Times New Roman" w:eastAsia="Times New Roman" w:hAnsi="Times New Roman" w:cs="Times New Roman"/>
          <w:b/>
          <w:sz w:val="28"/>
          <w:szCs w:val="32"/>
        </w:rPr>
      </w:pPr>
      <w:r w:rsidRPr="00306863">
        <w:rPr>
          <w:rFonts w:ascii="Times New Roman" w:eastAsia="Times New Roman" w:hAnsi="Times New Roman" w:cs="Times New Roman"/>
          <w:b/>
          <w:sz w:val="28"/>
          <w:szCs w:val="32"/>
        </w:rPr>
        <w:t>PENINGKATAN PENGETAHUAN DAN KETERAMPILAN MENULIS CERITA FANTASI SISWA MTS</w:t>
      </w:r>
      <w:r w:rsidR="00881615">
        <w:rPr>
          <w:rFonts w:ascii="Times New Roman" w:eastAsia="Times New Roman" w:hAnsi="Times New Roman" w:cs="Times New Roman"/>
          <w:b/>
          <w:sz w:val="28"/>
          <w:szCs w:val="32"/>
          <w:lang w:val="en-US"/>
        </w:rPr>
        <w:t xml:space="preserve"> </w:t>
      </w:r>
      <w:r w:rsidRPr="00306863">
        <w:rPr>
          <w:rFonts w:ascii="Times New Roman" w:eastAsia="Times New Roman" w:hAnsi="Times New Roman" w:cs="Times New Roman"/>
          <w:b/>
          <w:sz w:val="28"/>
          <w:szCs w:val="32"/>
        </w:rPr>
        <w:t>MELALUI PENDEKATAN INDUKTIF</w:t>
      </w:r>
    </w:p>
    <w:p w14:paraId="4F243A28" w14:textId="77777777" w:rsidR="003B5759" w:rsidRPr="00017AD9" w:rsidRDefault="003B5759" w:rsidP="00EC516E">
      <w:pPr>
        <w:spacing w:after="0" w:line="240" w:lineRule="auto"/>
        <w:jc w:val="center"/>
        <w:rPr>
          <w:rFonts w:ascii="Times New Roman" w:hAnsi="Times New Roman" w:cs="Times New Roman"/>
          <w:sz w:val="24"/>
          <w:szCs w:val="24"/>
          <w:lang w:val="en-US"/>
        </w:rPr>
      </w:pPr>
    </w:p>
    <w:p w14:paraId="3BD7DF5B" w14:textId="0DD04298" w:rsidR="00EA73FA" w:rsidRPr="009B34E1" w:rsidRDefault="009B34E1" w:rsidP="00EC516E">
      <w:pPr>
        <w:spacing w:after="0" w:line="240" w:lineRule="auto"/>
        <w:jc w:val="center"/>
        <w:rPr>
          <w:rFonts w:ascii="Times New Roman" w:hAnsi="Times New Roman" w:cs="Times New Roman"/>
          <w:b/>
          <w:szCs w:val="24"/>
          <w:vertAlign w:val="superscript"/>
          <w:lang w:val="en-US"/>
        </w:rPr>
      </w:pPr>
      <w:r>
        <w:rPr>
          <w:rFonts w:ascii="Times New Roman" w:hAnsi="Times New Roman" w:cs="Times New Roman"/>
          <w:b/>
          <w:sz w:val="24"/>
          <w:lang w:val="en-US"/>
        </w:rPr>
        <w:t>Suhudn Aryana</w:t>
      </w:r>
      <w:r>
        <w:rPr>
          <w:rFonts w:ascii="Times New Roman" w:hAnsi="Times New Roman" w:cs="Times New Roman"/>
          <w:b/>
          <w:sz w:val="24"/>
          <w:vertAlign w:val="superscript"/>
          <w:lang w:val="en-US"/>
        </w:rPr>
        <w:t>1</w:t>
      </w:r>
    </w:p>
    <w:p w14:paraId="63A08331" w14:textId="77777777" w:rsidR="00791C69" w:rsidRPr="00017AD9" w:rsidRDefault="00791C69" w:rsidP="00EC516E">
      <w:pPr>
        <w:spacing w:after="0" w:line="240" w:lineRule="auto"/>
        <w:jc w:val="center"/>
        <w:rPr>
          <w:rFonts w:ascii="Times New Roman" w:hAnsi="Times New Roman" w:cs="Times New Roman"/>
          <w:sz w:val="12"/>
          <w:szCs w:val="24"/>
        </w:rPr>
      </w:pPr>
    </w:p>
    <w:p w14:paraId="1FD5E68A" w14:textId="55699D56" w:rsidR="005A266C" w:rsidRDefault="005A266C" w:rsidP="00EC516E">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9B34E1">
        <w:rPr>
          <w:rFonts w:ascii="Times New Roman" w:hAnsi="Times New Roman" w:cs="Times New Roman"/>
          <w:szCs w:val="24"/>
          <w:lang w:val="en-US"/>
        </w:rPr>
        <w:t>IKIP Siliwangi</w:t>
      </w:r>
      <w:r>
        <w:rPr>
          <w:rFonts w:ascii="Times New Roman" w:hAnsi="Times New Roman" w:cs="Times New Roman"/>
          <w:szCs w:val="24"/>
          <w:lang w:val="en-US"/>
        </w:rPr>
        <w:t xml:space="preserve">, </w:t>
      </w:r>
      <w:r w:rsidR="009B34E1" w:rsidRPr="009B34E1">
        <w:rPr>
          <w:rFonts w:ascii="Times New Roman" w:hAnsi="Times New Roman" w:cs="Times New Roman"/>
          <w:szCs w:val="24"/>
          <w:lang w:val="en-US"/>
        </w:rPr>
        <w:t>Terusan Jenderal Sudirman Cimahi</w:t>
      </w:r>
    </w:p>
    <w:p w14:paraId="2D3747B5" w14:textId="5CC304FD" w:rsidR="005A266C" w:rsidRPr="009B34E1" w:rsidRDefault="005A266C" w:rsidP="00EC516E">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9B34E1">
        <w:rPr>
          <w:lang w:val="en-US"/>
        </w:rPr>
        <w:t>suhudaryana@ikipsiliwangi.ac.id</w:t>
      </w:r>
    </w:p>
    <w:p w14:paraId="3CC6C4E5" w14:textId="77777777" w:rsidR="00386B7E" w:rsidRPr="002152BE" w:rsidRDefault="00386B7E" w:rsidP="00EC516E">
      <w:pPr>
        <w:spacing w:after="0" w:line="240" w:lineRule="auto"/>
        <w:jc w:val="center"/>
        <w:rPr>
          <w:rFonts w:ascii="Times New Roman" w:hAnsi="Times New Roman" w:cs="Times New Roman"/>
          <w:b/>
          <w:szCs w:val="24"/>
          <w:lang w:val="en-US"/>
        </w:rPr>
      </w:pPr>
    </w:p>
    <w:p w14:paraId="2B8AC7C8" w14:textId="77777777" w:rsidR="00FC5F1D" w:rsidRPr="00017AD9" w:rsidRDefault="00FC5F1D" w:rsidP="00EC516E">
      <w:pPr>
        <w:spacing w:after="0" w:line="240" w:lineRule="auto"/>
        <w:rPr>
          <w:rFonts w:ascii="Times New Roman" w:hAnsi="Times New Roman" w:cs="Times New Roman"/>
          <w:b/>
          <w:sz w:val="24"/>
          <w:szCs w:val="24"/>
          <w:lang w:val="en-US"/>
        </w:rPr>
      </w:pPr>
    </w:p>
    <w:p w14:paraId="061F1362" w14:textId="639F812D" w:rsidR="003B5759" w:rsidRPr="005C30AE" w:rsidRDefault="004D4337" w:rsidP="00EC516E">
      <w:pPr>
        <w:spacing w:after="0" w:line="240" w:lineRule="auto"/>
        <w:jc w:val="both"/>
        <w:rPr>
          <w:rFonts w:ascii="Times New Roman" w:hAnsi="Times New Roman" w:cs="Times New Roman"/>
          <w:b/>
          <w:i/>
          <w:iCs/>
          <w:sz w:val="24"/>
          <w:szCs w:val="24"/>
          <w:lang w:val="en-US"/>
        </w:rPr>
      </w:pPr>
      <w:r w:rsidRPr="005C30AE">
        <w:rPr>
          <w:rFonts w:ascii="Times New Roman" w:hAnsi="Times New Roman" w:cs="Times New Roman"/>
          <w:b/>
          <w:i/>
          <w:iCs/>
          <w:sz w:val="24"/>
          <w:szCs w:val="24"/>
          <w:lang w:val="en-US"/>
        </w:rPr>
        <w:t>Abstract</w:t>
      </w:r>
    </w:p>
    <w:p w14:paraId="792B82F8" w14:textId="50447563" w:rsidR="00501489" w:rsidRPr="005C30AE" w:rsidRDefault="00501489" w:rsidP="00EC516E">
      <w:pPr>
        <w:spacing w:after="0" w:line="240" w:lineRule="auto"/>
        <w:jc w:val="both"/>
        <w:rPr>
          <w:rFonts w:ascii="Times New Roman" w:hAnsi="Times New Roman" w:cs="Times New Roman"/>
          <w:bCs/>
          <w:i/>
          <w:iCs/>
          <w:sz w:val="24"/>
          <w:szCs w:val="24"/>
          <w:lang w:val="en-US"/>
        </w:rPr>
      </w:pPr>
      <w:r w:rsidRPr="005C30AE">
        <w:rPr>
          <w:rFonts w:ascii="Times New Roman" w:hAnsi="Times New Roman" w:cs="Times New Roman"/>
          <w:bCs/>
          <w:i/>
          <w:iCs/>
          <w:sz w:val="24"/>
          <w:szCs w:val="24"/>
          <w:lang w:val="en-US"/>
        </w:rPr>
        <w:t>This research is a quasi-experimental research which aims to examine the knowledge and skills of writing fantasy stories between MTs students who use the Inductive approach with</w:t>
      </w:r>
      <w:r w:rsidR="005C30AE" w:rsidRPr="005C30AE">
        <w:rPr>
          <w:rFonts w:ascii="Times New Roman" w:hAnsi="Times New Roman" w:cs="Times New Roman"/>
          <w:bCs/>
          <w:i/>
          <w:iCs/>
          <w:sz w:val="24"/>
          <w:szCs w:val="24"/>
          <w:lang w:val="en-US"/>
        </w:rPr>
        <w:t xml:space="preserve"> </w:t>
      </w:r>
      <w:r w:rsidRPr="005C30AE">
        <w:rPr>
          <w:rFonts w:ascii="Times New Roman" w:hAnsi="Times New Roman" w:cs="Times New Roman"/>
          <w:bCs/>
          <w:i/>
          <w:iCs/>
          <w:sz w:val="24"/>
          <w:szCs w:val="24"/>
          <w:lang w:val="en-US"/>
        </w:rPr>
        <w:t>ordinary learning. Researchers accept the condition of the subject as it is</w:t>
      </w:r>
      <w:r w:rsidR="00AC6DB2" w:rsidRPr="005C30AE">
        <w:rPr>
          <w:rFonts w:ascii="Times New Roman" w:hAnsi="Times New Roman" w:cs="Times New Roman"/>
          <w:bCs/>
          <w:i/>
          <w:iCs/>
          <w:sz w:val="24"/>
          <w:szCs w:val="24"/>
          <w:lang w:val="en-US"/>
        </w:rPr>
        <w:t xml:space="preserve">. </w:t>
      </w:r>
      <w:r w:rsidR="005C30AE" w:rsidRPr="005C30AE">
        <w:rPr>
          <w:rFonts w:ascii="Times New Roman" w:hAnsi="Times New Roman" w:cs="Times New Roman"/>
          <w:bCs/>
          <w:i/>
          <w:iCs/>
          <w:sz w:val="24"/>
          <w:szCs w:val="24"/>
          <w:lang w:val="en-US"/>
        </w:rPr>
        <w:t>In instrument trial calculations and data processing using Microsoft Excel and SPSS 24 programs. The results showed:</w:t>
      </w:r>
      <w:r w:rsidR="005C30AE" w:rsidRPr="005C30AE">
        <w:rPr>
          <w:i/>
          <w:iCs/>
        </w:rPr>
        <w:t xml:space="preserve"> </w:t>
      </w:r>
      <w:r w:rsidR="005C30AE" w:rsidRPr="005C30AE">
        <w:rPr>
          <w:rFonts w:ascii="Times New Roman" w:hAnsi="Times New Roman" w:cs="Times New Roman"/>
          <w:bCs/>
          <w:i/>
          <w:iCs/>
          <w:sz w:val="24"/>
          <w:szCs w:val="24"/>
          <w:lang w:val="en-US"/>
        </w:rPr>
        <w:t>(1) The knowledge ability of writing fantasy stories of MTs students whose learning uses an inductive approach is better than those using ordinary learning with an average of 66.98 (experimental class) and 51.40 (control class);</w:t>
      </w:r>
      <w:r w:rsidR="005C30AE" w:rsidRPr="005C30AE">
        <w:rPr>
          <w:i/>
          <w:iCs/>
        </w:rPr>
        <w:t xml:space="preserve"> </w:t>
      </w:r>
      <w:r w:rsidR="005C30AE" w:rsidRPr="005C30AE">
        <w:rPr>
          <w:rFonts w:ascii="Times New Roman" w:hAnsi="Times New Roman" w:cs="Times New Roman"/>
          <w:bCs/>
          <w:i/>
          <w:iCs/>
          <w:sz w:val="24"/>
          <w:szCs w:val="24"/>
          <w:lang w:val="en-US"/>
        </w:rPr>
        <w:t>(2) The ability of MTs students to write fantasy stories whose learning uses the inductive approach is better than those who use ordinary learning with an average of 74.30 (experimental class) and 53.60 (control class);</w:t>
      </w:r>
      <w:r w:rsidR="005C30AE" w:rsidRPr="005C30AE">
        <w:rPr>
          <w:i/>
          <w:iCs/>
        </w:rPr>
        <w:t xml:space="preserve"> </w:t>
      </w:r>
      <w:r w:rsidR="005C30AE" w:rsidRPr="005C30AE">
        <w:rPr>
          <w:rFonts w:ascii="Times New Roman" w:hAnsi="Times New Roman" w:cs="Times New Roman"/>
          <w:bCs/>
          <w:i/>
          <w:iCs/>
          <w:sz w:val="24"/>
          <w:szCs w:val="24"/>
          <w:lang w:val="en-US"/>
        </w:rPr>
        <w:t>(3) There is a very strong association between knowledge skills and fantasy story writing skills with a Q value of 0.80;</w:t>
      </w:r>
      <w:r w:rsidR="005C30AE" w:rsidRPr="005C30AE">
        <w:rPr>
          <w:i/>
          <w:iCs/>
        </w:rPr>
        <w:t xml:space="preserve"> </w:t>
      </w:r>
      <w:r w:rsidR="005C30AE" w:rsidRPr="005C30AE">
        <w:rPr>
          <w:rFonts w:ascii="Times New Roman" w:hAnsi="Times New Roman" w:cs="Times New Roman"/>
          <w:bCs/>
          <w:i/>
          <w:iCs/>
          <w:sz w:val="24"/>
          <w:szCs w:val="24"/>
          <w:lang w:val="en-US"/>
        </w:rPr>
        <w:t>(4) The difficulties experienced by students in completing questions and practical assignments in writing fantasy story texts were generally in the indicators of improving fantasy stories in terms of diction, dialogue sentences, and punctuation errors.</w:t>
      </w:r>
    </w:p>
    <w:p w14:paraId="6D582689" w14:textId="77777777" w:rsidR="005C30AE" w:rsidRPr="005C30AE" w:rsidRDefault="005C30AE" w:rsidP="00EC516E">
      <w:pPr>
        <w:spacing w:after="0" w:line="240" w:lineRule="auto"/>
        <w:jc w:val="both"/>
        <w:rPr>
          <w:rFonts w:ascii="Times New Roman" w:hAnsi="Times New Roman" w:cs="Times New Roman"/>
          <w:bCs/>
          <w:i/>
          <w:iCs/>
          <w:sz w:val="24"/>
          <w:szCs w:val="24"/>
          <w:lang w:val="en-US"/>
        </w:rPr>
      </w:pPr>
    </w:p>
    <w:p w14:paraId="034AC4FD" w14:textId="69BD7CC5" w:rsidR="005C30AE" w:rsidRPr="005C30AE" w:rsidRDefault="005C30AE" w:rsidP="00EC516E">
      <w:pPr>
        <w:spacing w:after="0" w:line="240" w:lineRule="auto"/>
        <w:jc w:val="both"/>
        <w:rPr>
          <w:rFonts w:ascii="Times New Roman" w:hAnsi="Times New Roman" w:cs="Times New Roman"/>
          <w:bCs/>
          <w:i/>
          <w:iCs/>
          <w:sz w:val="24"/>
          <w:szCs w:val="24"/>
          <w:lang w:val="en-US"/>
        </w:rPr>
      </w:pPr>
      <w:r w:rsidRPr="005C30AE">
        <w:rPr>
          <w:rFonts w:ascii="Times New Roman" w:hAnsi="Times New Roman" w:cs="Times New Roman"/>
          <w:b/>
          <w:i/>
          <w:iCs/>
          <w:sz w:val="24"/>
          <w:szCs w:val="24"/>
          <w:lang w:val="en-US"/>
        </w:rPr>
        <w:t>Keywords:</w:t>
      </w:r>
      <w:r w:rsidRPr="005C30AE">
        <w:rPr>
          <w:rFonts w:ascii="Times New Roman" w:hAnsi="Times New Roman" w:cs="Times New Roman"/>
          <w:bCs/>
          <w:i/>
          <w:iCs/>
          <w:sz w:val="24"/>
          <w:szCs w:val="24"/>
          <w:lang w:val="en-US"/>
        </w:rPr>
        <w:t xml:space="preserve"> Inductive Approach, Knowledge and Skills of Fantasy Story Texts</w:t>
      </w:r>
    </w:p>
    <w:p w14:paraId="71375444" w14:textId="77777777" w:rsidR="003B5759" w:rsidRPr="006D2565" w:rsidRDefault="003B5759" w:rsidP="00EC516E">
      <w:pPr>
        <w:spacing w:after="0" w:line="240" w:lineRule="auto"/>
        <w:jc w:val="both"/>
        <w:rPr>
          <w:rFonts w:ascii="Times New Roman" w:hAnsi="Times New Roman" w:cs="Times New Roman"/>
          <w:noProof/>
          <w:sz w:val="6"/>
        </w:rPr>
      </w:pPr>
    </w:p>
    <w:p w14:paraId="7D2DA961" w14:textId="77777777" w:rsidR="003B5759" w:rsidRPr="006D2565" w:rsidRDefault="003B5759" w:rsidP="00EC516E">
      <w:pPr>
        <w:spacing w:after="0" w:line="240" w:lineRule="auto"/>
        <w:jc w:val="both"/>
        <w:rPr>
          <w:rFonts w:ascii="Times New Roman" w:eastAsia="Times New Roman" w:hAnsi="Times New Roman" w:cs="Times New Roman"/>
          <w:sz w:val="6"/>
          <w:szCs w:val="24"/>
        </w:rPr>
      </w:pPr>
    </w:p>
    <w:p w14:paraId="5BC7F2DC" w14:textId="77777777" w:rsidR="003B5759" w:rsidRPr="00017AD9" w:rsidRDefault="003B5759" w:rsidP="00EC516E">
      <w:pPr>
        <w:spacing w:after="0" w:line="240" w:lineRule="auto"/>
        <w:jc w:val="both"/>
        <w:rPr>
          <w:rFonts w:ascii="Times New Roman" w:eastAsia="Times New Roman" w:hAnsi="Times New Roman" w:cs="Times New Roman"/>
          <w:sz w:val="20"/>
          <w:szCs w:val="24"/>
        </w:rPr>
      </w:pPr>
    </w:p>
    <w:p w14:paraId="20BCCF3F" w14:textId="77777777" w:rsidR="003B5759" w:rsidRPr="00017AD9" w:rsidRDefault="004D4337" w:rsidP="00EC516E">
      <w:pPr>
        <w:spacing w:after="0" w:line="240" w:lineRule="auto"/>
        <w:jc w:val="both"/>
        <w:rPr>
          <w:rFonts w:ascii="Times New Roman" w:eastAsia="Times New Roman" w:hAnsi="Times New Roman" w:cs="Times New Roman"/>
          <w:b/>
          <w:sz w:val="24"/>
          <w:szCs w:val="20"/>
          <w:lang w:val="en-US"/>
        </w:rPr>
      </w:pPr>
      <w:r w:rsidRPr="00017AD9">
        <w:rPr>
          <w:rFonts w:ascii="Times New Roman" w:eastAsia="Times New Roman" w:hAnsi="Times New Roman" w:cs="Times New Roman"/>
          <w:b/>
          <w:sz w:val="24"/>
          <w:szCs w:val="20"/>
          <w:lang w:val="en-US"/>
        </w:rPr>
        <w:t>Abstrak</w:t>
      </w:r>
    </w:p>
    <w:p w14:paraId="066757E4" w14:textId="77777777" w:rsidR="003B5759" w:rsidRPr="006D2565" w:rsidRDefault="003B5759" w:rsidP="00EC516E">
      <w:pPr>
        <w:spacing w:after="0" w:line="240" w:lineRule="auto"/>
        <w:jc w:val="both"/>
        <w:rPr>
          <w:rFonts w:ascii="Times New Roman" w:eastAsia="Times New Roman" w:hAnsi="Times New Roman" w:cs="Times New Roman"/>
          <w:b/>
          <w:sz w:val="6"/>
          <w:szCs w:val="20"/>
        </w:rPr>
      </w:pPr>
    </w:p>
    <w:p w14:paraId="09DC7888" w14:textId="6C37BA5C" w:rsidR="009B34E1" w:rsidRPr="00A65045" w:rsidRDefault="005C30AE" w:rsidP="00EC516E">
      <w:pPr>
        <w:spacing w:after="0" w:line="240" w:lineRule="auto"/>
        <w:jc w:val="both"/>
        <w:rPr>
          <w:rFonts w:ascii="Times New Roman" w:hAnsi="Times New Roman" w:cs="Times New Roman"/>
          <w:noProof/>
          <w:sz w:val="24"/>
        </w:rPr>
      </w:pPr>
      <w:r w:rsidRPr="00306863">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3E55147F" wp14:editId="64F7E30F">
                <wp:simplePos x="0" y="0"/>
                <wp:positionH relativeFrom="column">
                  <wp:posOffset>3142615</wp:posOffset>
                </wp:positionH>
                <wp:positionV relativeFrom="paragraph">
                  <wp:posOffset>3742690</wp:posOffset>
                </wp:positionV>
                <wp:extent cx="225631" cy="190006"/>
                <wp:effectExtent l="0" t="0" r="22225" b="19685"/>
                <wp:wrapNone/>
                <wp:docPr id="14" name="Text Box 14"/>
                <wp:cNvGraphicFramePr/>
                <a:graphic xmlns:a="http://schemas.openxmlformats.org/drawingml/2006/main">
                  <a:graphicData uri="http://schemas.microsoft.com/office/word/2010/wordprocessingShape">
                    <wps:wsp>
                      <wps:cNvSpPr txBox="1"/>
                      <wps:spPr>
                        <a:xfrm>
                          <a:off x="0" y="0"/>
                          <a:ext cx="225631" cy="19000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195DE17" w14:textId="77777777" w:rsidR="009B34E1" w:rsidRDefault="009B34E1" w:rsidP="009B34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55147F" id="_x0000_t202" coordsize="21600,21600" o:spt="202" path="m,l,21600r21600,l21600,xe">
                <v:stroke joinstyle="miter"/>
                <v:path gradientshapeok="t" o:connecttype="rect"/>
              </v:shapetype>
              <v:shape id="Text Box 14" o:spid="_x0000_s1026" type="#_x0000_t202" style="position:absolute;left:0;text-align:left;margin-left:247.45pt;margin-top:294.7pt;width:17.75pt;height:14.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" fillcolor="white [3201]" strokecolor="white [3212]" strokeweight=".5pt">
                <v:textbox>
                  <w:txbxContent>
                    <w:p w14:paraId="4195DE17" w14:textId="77777777" w:rsidR="009B34E1" w:rsidRDefault="009B34E1" w:rsidP="009B34E1"/>
                  </w:txbxContent>
                </v:textbox>
              </v:shape>
            </w:pict>
          </mc:Fallback>
        </mc:AlternateContent>
      </w:r>
      <w:r w:rsidR="009B34E1">
        <w:rPr>
          <w:rFonts w:ascii="Times New Roman" w:hAnsi="Times New Roman" w:cs="Times New Roman"/>
          <w:noProof/>
          <w:sz w:val="24"/>
        </w:rPr>
        <w:t xml:space="preserve">Penelitian ini merupakan penelitian kuasi eksperimen yang bertujuan menelaah kemampuan pengetahuan dan keterampilan menulis cerita fantasi siswa MTs antara yang menggunakan pendekatan Induktif dengan pembelajaran biasa. </w:t>
      </w:r>
      <w:r w:rsidR="00B606E1">
        <w:rPr>
          <w:rFonts w:ascii="Times New Roman" w:hAnsi="Times New Roman" w:cs="Times New Roman"/>
          <w:noProof/>
          <w:sz w:val="24"/>
          <w:lang w:val="en-US"/>
        </w:rPr>
        <w:t xml:space="preserve">Instrumen yang digunakan </w:t>
      </w:r>
      <w:r w:rsidR="009B34E1">
        <w:rPr>
          <w:rFonts w:ascii="Times New Roman" w:hAnsi="Times New Roman" w:cs="Times New Roman"/>
          <w:noProof/>
          <w:sz w:val="24"/>
        </w:rPr>
        <w:t xml:space="preserve">tes tertulis untuk pengetahuan dan tes praktek untuk keterampilan. </w:t>
      </w:r>
      <w:r w:rsidR="009B34E1">
        <w:rPr>
          <w:rFonts w:ascii="Times New Roman" w:hAnsi="Times New Roman" w:cs="Times New Roman"/>
          <w:sz w:val="24"/>
          <w:szCs w:val="24"/>
        </w:rPr>
        <w:t xml:space="preserve">Dalam perhitungan ujicoba instrumen dan pengolahan data menggunakan program </w:t>
      </w:r>
      <w:r w:rsidR="009B34E1">
        <w:rPr>
          <w:rFonts w:ascii="Times New Roman" w:hAnsi="Times New Roman" w:cs="Times New Roman"/>
          <w:i/>
          <w:sz w:val="24"/>
          <w:szCs w:val="24"/>
        </w:rPr>
        <w:t>Microsoft Excel</w:t>
      </w:r>
      <w:r w:rsidR="009B34E1">
        <w:rPr>
          <w:rFonts w:ascii="Times New Roman" w:hAnsi="Times New Roman" w:cs="Times New Roman"/>
          <w:sz w:val="24"/>
          <w:szCs w:val="24"/>
        </w:rPr>
        <w:t xml:space="preserve"> dan </w:t>
      </w:r>
      <w:r w:rsidR="009B34E1">
        <w:rPr>
          <w:rFonts w:ascii="Times New Roman" w:hAnsi="Times New Roman" w:cs="Times New Roman"/>
          <w:i/>
          <w:sz w:val="24"/>
          <w:szCs w:val="24"/>
        </w:rPr>
        <w:t>SPSS 24.</w:t>
      </w:r>
      <w:r w:rsidR="009B34E1">
        <w:rPr>
          <w:rFonts w:ascii="Times New Roman" w:hAnsi="Times New Roman" w:cs="Times New Roman"/>
          <w:sz w:val="24"/>
          <w:szCs w:val="24"/>
        </w:rPr>
        <w:t xml:space="preserve"> Hasil penelitian menunjukkan: (1) Kemampuan pengetahuan menulis cerita fantasi siswa MTs yang pembelajarannya menggunakan pendekatan induktif lebih baik daripada yang menggunakan pembelajaran biasa dengan rata-rata 66,98 (kelas eksperimen) dan 51,40 (kelas kontrol); (2) Kemampuan keterampilan menulis cerita fantasi siswa MTs yang pembelajarannya menggunakan pendekatan induktif lebih baik daripada yang menggunakan pembelajaran biasa dengan rata-rata 74,30 (kelas eksperimen) dan 53,60 (kelas kontrol); (3) Terdapat asosiasi yang sangat kuat antara kemampuan pengetahuan dan keterampilan menulis cerita fantasi dengan nilai Q yaitu 0,80</w:t>
      </w:r>
      <w:r w:rsidR="009B34E1" w:rsidRPr="005E0727">
        <w:rPr>
          <w:rFonts w:ascii="Times New Roman" w:hAnsi="Times New Roman" w:cs="Times New Roman"/>
          <w:sz w:val="24"/>
          <w:szCs w:val="24"/>
        </w:rPr>
        <w:t>;</w:t>
      </w:r>
      <w:r w:rsidR="009B34E1">
        <w:rPr>
          <w:rFonts w:ascii="Times New Roman" w:hAnsi="Times New Roman" w:cs="Times New Roman"/>
          <w:sz w:val="24"/>
          <w:szCs w:val="24"/>
        </w:rPr>
        <w:t xml:space="preserve"> (4) </w:t>
      </w:r>
      <w:r w:rsidR="009B34E1" w:rsidRPr="00CC081A">
        <w:rPr>
          <w:rFonts w:ascii="Times New Roman" w:hAnsi="Times New Roman" w:cs="Times New Roman"/>
          <w:sz w:val="24"/>
          <w:szCs w:val="24"/>
        </w:rPr>
        <w:t>Kesulitan yang dialami siswa dalam menyelesaikan soal-soal dan tugas praktek menulis teks cerita fantasi umumnya pada indikator memperbaiki cerita fantasi dari segi diksi</w:t>
      </w:r>
      <w:r w:rsidR="005E2756">
        <w:rPr>
          <w:rFonts w:ascii="Times New Roman" w:hAnsi="Times New Roman" w:cs="Times New Roman"/>
          <w:sz w:val="24"/>
          <w:szCs w:val="24"/>
          <w:lang w:val="en-US"/>
        </w:rPr>
        <w:t xml:space="preserve">, </w:t>
      </w:r>
      <w:r w:rsidR="009B34E1" w:rsidRPr="00CC081A">
        <w:rPr>
          <w:rFonts w:ascii="Times New Roman" w:hAnsi="Times New Roman" w:cs="Times New Roman"/>
          <w:sz w:val="24"/>
          <w:szCs w:val="24"/>
        </w:rPr>
        <w:t>kalimat dialog, dan kesalahan tanda baca.</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9567C" w14:paraId="2831F673" w14:textId="77777777" w:rsidTr="0039567C">
        <w:trPr>
          <w:trHeight w:val="624"/>
        </w:trPr>
        <w:tc>
          <w:tcPr>
            <w:tcW w:w="9287" w:type="dxa"/>
          </w:tcPr>
          <w:p w14:paraId="272FC9D6" w14:textId="77777777" w:rsidR="00CA52AE" w:rsidRPr="00CA52AE" w:rsidRDefault="00CA52AE" w:rsidP="00EC516E">
            <w:pPr>
              <w:rPr>
                <w:rFonts w:ascii="Times New Roman" w:hAnsi="Times New Roman" w:cs="Times New Roman"/>
                <w:noProof/>
                <w:sz w:val="24"/>
                <w:szCs w:val="24"/>
                <w:lang w:val="en-US"/>
              </w:rPr>
            </w:pPr>
          </w:p>
          <w:p w14:paraId="5119A052" w14:textId="09269732" w:rsidR="009B34E1" w:rsidRDefault="009B34E1" w:rsidP="00EC516E">
            <w:pPr>
              <w:jc w:val="both"/>
              <w:rPr>
                <w:rFonts w:ascii="Times New Roman" w:hAnsi="Times New Roman" w:cs="Times New Roman"/>
                <w:noProof/>
                <w:sz w:val="24"/>
              </w:rPr>
            </w:pPr>
            <w:r>
              <w:rPr>
                <w:rFonts w:ascii="Times New Roman" w:hAnsi="Times New Roman" w:cs="Times New Roman"/>
                <w:b/>
                <w:noProof/>
                <w:sz w:val="24"/>
              </w:rPr>
              <w:t xml:space="preserve">Kata Kunci: </w:t>
            </w:r>
            <w:r>
              <w:rPr>
                <w:rFonts w:ascii="Times New Roman" w:hAnsi="Times New Roman" w:cs="Times New Roman"/>
                <w:noProof/>
                <w:sz w:val="24"/>
              </w:rPr>
              <w:t>Pendekatan Induktif, Pengetahuan dan Keterampilan Teks Cerita Fantasi</w:t>
            </w:r>
          </w:p>
          <w:p w14:paraId="6F5EF034" w14:textId="66FBB7D3" w:rsidR="0039567C" w:rsidRPr="0039567C" w:rsidRDefault="0039567C" w:rsidP="00EC516E">
            <w:pPr>
              <w:jc w:val="both"/>
              <w:rPr>
                <w:rFonts w:ascii="Times New Roman" w:hAnsi="Times New Roman" w:cs="Times New Roman"/>
                <w:bCs/>
                <w:szCs w:val="24"/>
                <w:lang w:val="en-US"/>
              </w:rPr>
            </w:pPr>
          </w:p>
        </w:tc>
      </w:tr>
    </w:tbl>
    <w:p w14:paraId="1FC8617C" w14:textId="7EDDF41F" w:rsidR="005A266C" w:rsidRDefault="005A266C" w:rsidP="00EC516E">
      <w:pPr>
        <w:spacing w:after="0" w:line="240" w:lineRule="auto"/>
        <w:rPr>
          <w:rFonts w:ascii="Times New Roman" w:hAnsi="Times New Roman" w:cs="Times New Roman"/>
          <w:b/>
          <w:noProof/>
          <w:sz w:val="24"/>
          <w:szCs w:val="24"/>
          <w:lang w:val="en-US"/>
        </w:rPr>
      </w:pPr>
    </w:p>
    <w:p w14:paraId="23EB3BFB" w14:textId="77777777" w:rsidR="00881615" w:rsidRDefault="00881615" w:rsidP="00EC516E">
      <w:pPr>
        <w:spacing w:after="0" w:line="240" w:lineRule="auto"/>
        <w:rPr>
          <w:rFonts w:ascii="Times New Roman" w:hAnsi="Times New Roman" w:cs="Times New Roman"/>
          <w:b/>
          <w:noProof/>
          <w:sz w:val="24"/>
          <w:szCs w:val="24"/>
          <w:lang w:val="en-US"/>
        </w:rPr>
      </w:pPr>
    </w:p>
    <w:p w14:paraId="381E49AC" w14:textId="77777777" w:rsidR="005C30AE" w:rsidRDefault="005C30AE" w:rsidP="00EC516E">
      <w:pPr>
        <w:spacing w:after="0" w:line="240" w:lineRule="auto"/>
        <w:rPr>
          <w:rFonts w:ascii="Times New Roman" w:hAnsi="Times New Roman" w:cs="Times New Roman"/>
          <w:b/>
          <w:noProof/>
          <w:sz w:val="24"/>
          <w:szCs w:val="24"/>
          <w:lang w:val="en-US"/>
        </w:rPr>
      </w:pPr>
    </w:p>
    <w:p w14:paraId="6550A55D" w14:textId="69CB5239" w:rsidR="003B5759" w:rsidRPr="00017AD9" w:rsidRDefault="009E60AA" w:rsidP="00EC516E">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lastRenderedPageBreak/>
        <w:t>INTRODUCTION</w:t>
      </w:r>
    </w:p>
    <w:p w14:paraId="61E4E063" w14:textId="77777777" w:rsidR="003B5759" w:rsidRPr="00017AD9" w:rsidRDefault="003B5759" w:rsidP="00EC516E">
      <w:pPr>
        <w:spacing w:after="0" w:line="240" w:lineRule="auto"/>
        <w:jc w:val="both"/>
        <w:rPr>
          <w:rFonts w:ascii="Times New Roman" w:eastAsia="Times New Roman" w:hAnsi="Times New Roman" w:cs="Times New Roman"/>
          <w:sz w:val="10"/>
        </w:rPr>
      </w:pPr>
    </w:p>
    <w:p w14:paraId="776C2708" w14:textId="346CC3DC" w:rsidR="00870869" w:rsidRDefault="00870869" w:rsidP="00EC516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Kurikulum 2013 revisi</w:t>
      </w:r>
      <w:r w:rsidRPr="00881E06">
        <w:rPr>
          <w:rFonts w:ascii="Times New Roman" w:hAnsi="Times New Roman" w:cs="Times New Roman"/>
          <w:sz w:val="24"/>
          <w:szCs w:val="24"/>
        </w:rPr>
        <w:t xml:space="preserve"> tahun</w:t>
      </w:r>
      <w:r>
        <w:rPr>
          <w:rFonts w:ascii="Times New Roman" w:hAnsi="Times New Roman" w:cs="Times New Roman"/>
          <w:sz w:val="24"/>
          <w:szCs w:val="24"/>
        </w:rPr>
        <w:t xml:space="preserve"> 2016 yang menjadi sebuah kendala yang mengalami perubahan</w:t>
      </w:r>
      <w:r w:rsidRPr="00881E06">
        <w:rPr>
          <w:rFonts w:ascii="Times New Roman" w:hAnsi="Times New Roman" w:cs="Times New Roman"/>
          <w:sz w:val="24"/>
          <w:szCs w:val="24"/>
        </w:rPr>
        <w:t xml:space="preserve"> signifikan, </w:t>
      </w:r>
      <w:r>
        <w:rPr>
          <w:rFonts w:ascii="Times New Roman" w:hAnsi="Times New Roman" w:cs="Times New Roman"/>
          <w:sz w:val="24"/>
          <w:szCs w:val="24"/>
        </w:rPr>
        <w:t xml:space="preserve">terutama pada </w:t>
      </w:r>
      <w:r w:rsidRPr="00881E06">
        <w:rPr>
          <w:rFonts w:ascii="Times New Roman" w:hAnsi="Times New Roman" w:cs="Times New Roman"/>
          <w:sz w:val="24"/>
          <w:szCs w:val="24"/>
        </w:rPr>
        <w:t xml:space="preserve">ruang lingkup materi. Pada tingkat SMP/MTs kelas VII terdapat </w:t>
      </w:r>
      <w:r>
        <w:rPr>
          <w:rFonts w:ascii="Times New Roman" w:hAnsi="Times New Roman" w:cs="Times New Roman"/>
          <w:sz w:val="24"/>
          <w:szCs w:val="24"/>
        </w:rPr>
        <w:t>delapan jenis teks yang harus</w:t>
      </w:r>
      <w:r w:rsidRPr="00881E06">
        <w:rPr>
          <w:rFonts w:ascii="Times New Roman" w:hAnsi="Times New Roman" w:cs="Times New Roman"/>
          <w:sz w:val="24"/>
          <w:szCs w:val="24"/>
        </w:rPr>
        <w:t xml:space="preserve"> dipelajari  </w:t>
      </w:r>
      <w:r>
        <w:rPr>
          <w:rFonts w:ascii="Times New Roman" w:hAnsi="Times New Roman" w:cs="Times New Roman"/>
          <w:sz w:val="24"/>
          <w:szCs w:val="24"/>
        </w:rPr>
        <w:t>dalam mata pelajaran Bahasa Indonesia, yaitu (1) teks deskripsi, (2) teks narasi  (cerita fantasi),  (3)</w:t>
      </w:r>
      <w:r w:rsidRPr="00881E06">
        <w:rPr>
          <w:rFonts w:ascii="Times New Roman" w:hAnsi="Times New Roman" w:cs="Times New Roman"/>
          <w:sz w:val="24"/>
          <w:szCs w:val="24"/>
        </w:rPr>
        <w:t xml:space="preserve"> teks </w:t>
      </w:r>
      <w:r>
        <w:rPr>
          <w:rFonts w:ascii="Times New Roman" w:hAnsi="Times New Roman" w:cs="Times New Roman"/>
          <w:sz w:val="24"/>
          <w:szCs w:val="24"/>
        </w:rPr>
        <w:t xml:space="preserve">prosedur, (4) teks laporan observasi, (5) teks puisi rakyat, (6) teks </w:t>
      </w:r>
      <w:r w:rsidRPr="00881E06">
        <w:rPr>
          <w:rFonts w:ascii="Times New Roman" w:hAnsi="Times New Roman" w:cs="Times New Roman"/>
          <w:sz w:val="24"/>
          <w:szCs w:val="24"/>
        </w:rPr>
        <w:t xml:space="preserve">cerita rakyat, </w:t>
      </w:r>
      <w:r>
        <w:rPr>
          <w:rFonts w:ascii="Times New Roman" w:hAnsi="Times New Roman" w:cs="Times New Roman"/>
          <w:sz w:val="24"/>
          <w:szCs w:val="24"/>
        </w:rPr>
        <w:t xml:space="preserve">(7) </w:t>
      </w:r>
      <w:r w:rsidRPr="00881E06">
        <w:rPr>
          <w:rFonts w:ascii="Times New Roman" w:hAnsi="Times New Roman" w:cs="Times New Roman"/>
          <w:sz w:val="24"/>
          <w:szCs w:val="24"/>
        </w:rPr>
        <w:t>teks surat, dan (8) teks literasi.</w:t>
      </w:r>
      <w:r>
        <w:rPr>
          <w:rFonts w:ascii="Times New Roman" w:hAnsi="Times New Roman" w:cs="Times New Roman"/>
          <w:sz w:val="24"/>
          <w:szCs w:val="24"/>
        </w:rPr>
        <w:t xml:space="preserve"> Poin-poin tersebut megharuskan siswa menulis kreatif dalam aktifitas belajar mata pelajaran Bahasa Indonesia seperti yang diutarakan </w:t>
      </w:r>
      <w:r w:rsidRPr="007744A4">
        <w:rPr>
          <w:rFonts w:ascii="Times New Roman" w:hAnsi="Times New Roman" w:cs="Times New Roman"/>
          <w:sz w:val="24"/>
          <w:szCs w:val="24"/>
        </w:rPr>
        <w:t>Sukirno (</w:t>
      </w:r>
      <w:r>
        <w:rPr>
          <w:rFonts w:ascii="Times New Roman" w:hAnsi="Times New Roman" w:cs="Times New Roman"/>
          <w:sz w:val="24"/>
          <w:szCs w:val="24"/>
        </w:rPr>
        <w:t>Febriyanti, 2017</w:t>
      </w:r>
      <w:r w:rsidRPr="007744A4">
        <w:rPr>
          <w:rFonts w:ascii="Times New Roman" w:hAnsi="Times New Roman" w:cs="Times New Roman"/>
          <w:sz w:val="24"/>
          <w:szCs w:val="24"/>
        </w:rPr>
        <w:t>:3),</w:t>
      </w:r>
      <w:r>
        <w:rPr>
          <w:rFonts w:ascii="Times New Roman" w:hAnsi="Times New Roman" w:cs="Times New Roman"/>
          <w:sz w:val="24"/>
          <w:szCs w:val="24"/>
        </w:rPr>
        <w:t xml:space="preserve"> bahwa</w:t>
      </w:r>
      <w:r w:rsidRPr="007744A4">
        <w:rPr>
          <w:rFonts w:ascii="Times New Roman" w:hAnsi="Times New Roman" w:cs="Times New Roman"/>
          <w:sz w:val="24"/>
          <w:szCs w:val="24"/>
        </w:rPr>
        <w:t xml:space="preserve"> menulis kreatif merupakan </w:t>
      </w:r>
      <w:r>
        <w:rPr>
          <w:rFonts w:ascii="Times New Roman" w:hAnsi="Times New Roman" w:cs="Times New Roman"/>
          <w:sz w:val="24"/>
          <w:szCs w:val="24"/>
        </w:rPr>
        <w:t xml:space="preserve">suatu </w:t>
      </w:r>
      <w:r w:rsidRPr="007744A4">
        <w:rPr>
          <w:rFonts w:ascii="Times New Roman" w:hAnsi="Times New Roman" w:cs="Times New Roman"/>
          <w:sz w:val="24"/>
          <w:szCs w:val="24"/>
        </w:rPr>
        <w:t xml:space="preserve">aktivitas </w:t>
      </w:r>
      <w:r>
        <w:rPr>
          <w:rFonts w:ascii="Times New Roman" w:hAnsi="Times New Roman" w:cs="Times New Roman"/>
          <w:sz w:val="24"/>
          <w:szCs w:val="24"/>
        </w:rPr>
        <w:t xml:space="preserve">dan kreatifitas seseorang dalam </w:t>
      </w:r>
      <w:r w:rsidRPr="007744A4">
        <w:rPr>
          <w:rFonts w:ascii="Times New Roman" w:hAnsi="Times New Roman" w:cs="Times New Roman"/>
          <w:sz w:val="24"/>
          <w:szCs w:val="24"/>
        </w:rPr>
        <w:t>menuangkan gagasan secara tertulis atau karangan dalam</w:t>
      </w:r>
      <w:r>
        <w:rPr>
          <w:rFonts w:ascii="Times New Roman" w:hAnsi="Times New Roman" w:cs="Times New Roman"/>
          <w:sz w:val="24"/>
          <w:szCs w:val="24"/>
        </w:rPr>
        <w:t xml:space="preserve"> suatu </w:t>
      </w:r>
      <w:r w:rsidRPr="007744A4">
        <w:rPr>
          <w:rFonts w:ascii="Times New Roman" w:hAnsi="Times New Roman" w:cs="Times New Roman"/>
          <w:sz w:val="24"/>
          <w:szCs w:val="24"/>
        </w:rPr>
        <w:t>teks</w:t>
      </w:r>
      <w:r>
        <w:rPr>
          <w:rFonts w:ascii="Times New Roman" w:hAnsi="Times New Roman" w:cs="Times New Roman"/>
          <w:sz w:val="24"/>
          <w:szCs w:val="24"/>
        </w:rPr>
        <w:t xml:space="preserve"> cerita</w:t>
      </w:r>
      <w:r>
        <w:rPr>
          <w:rFonts w:ascii="Times New Roman" w:hAnsi="Times New Roman" w:cs="Times New Roman"/>
          <w:sz w:val="24"/>
          <w:szCs w:val="24"/>
          <w:lang w:val="en-US"/>
        </w:rPr>
        <w:t xml:space="preserve">. </w:t>
      </w:r>
      <w:r w:rsidRPr="00881E06">
        <w:rPr>
          <w:rFonts w:ascii="Times New Roman" w:hAnsi="Times New Roman" w:cs="Times New Roman"/>
          <w:sz w:val="24"/>
          <w:szCs w:val="24"/>
        </w:rPr>
        <w:t>Berdasarkan hal tersebut cerita fantasi</w:t>
      </w:r>
      <w:r>
        <w:rPr>
          <w:rFonts w:ascii="Times New Roman" w:hAnsi="Times New Roman" w:cs="Times New Roman"/>
          <w:sz w:val="24"/>
          <w:szCs w:val="24"/>
        </w:rPr>
        <w:t xml:space="preserve"> termasuk salah </w:t>
      </w:r>
      <w:r w:rsidRPr="00881E06">
        <w:rPr>
          <w:rFonts w:ascii="Times New Roman" w:hAnsi="Times New Roman" w:cs="Times New Roman"/>
          <w:sz w:val="24"/>
          <w:szCs w:val="24"/>
        </w:rPr>
        <w:t>satu</w:t>
      </w:r>
      <w:r>
        <w:rPr>
          <w:rFonts w:ascii="Times New Roman" w:hAnsi="Times New Roman" w:cs="Times New Roman"/>
          <w:sz w:val="24"/>
          <w:szCs w:val="24"/>
        </w:rPr>
        <w:t xml:space="preserve"> bentuk dari  teks narasi</w:t>
      </w:r>
      <w:r w:rsidRPr="00881E06">
        <w:rPr>
          <w:rFonts w:ascii="Times New Roman" w:hAnsi="Times New Roman" w:cs="Times New Roman"/>
          <w:sz w:val="24"/>
          <w:szCs w:val="24"/>
        </w:rPr>
        <w:t xml:space="preserve"> p</w:t>
      </w:r>
      <w:r>
        <w:rPr>
          <w:rFonts w:ascii="Times New Roman" w:hAnsi="Times New Roman" w:cs="Times New Roman"/>
          <w:sz w:val="24"/>
          <w:szCs w:val="24"/>
        </w:rPr>
        <w:t>ada pelajaran Bahasa Indonesia di kelas VII</w:t>
      </w:r>
      <w:r>
        <w:rPr>
          <w:rFonts w:ascii="Times New Roman" w:hAnsi="Times New Roman" w:cs="Times New Roman"/>
          <w:sz w:val="24"/>
          <w:szCs w:val="24"/>
          <w:lang w:val="en-US"/>
        </w:rPr>
        <w:t>.</w:t>
      </w:r>
    </w:p>
    <w:p w14:paraId="62E8A215" w14:textId="77777777" w:rsidR="00870869" w:rsidRDefault="00870869" w:rsidP="00EC516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Cerita fantasi pada umumnya terdapat keajaiban, keanehan, kemisteriusan imajinasi f</w:t>
      </w:r>
      <w:r w:rsidRPr="001B768B">
        <w:rPr>
          <w:rFonts w:ascii="Times New Roman" w:hAnsi="Times New Roman" w:cs="Times New Roman"/>
          <w:sz w:val="24"/>
          <w:szCs w:val="24"/>
        </w:rPr>
        <w:t xml:space="preserve">antasi </w:t>
      </w:r>
      <w:r>
        <w:rPr>
          <w:rFonts w:ascii="Times New Roman" w:hAnsi="Times New Roman" w:cs="Times New Roman"/>
          <w:sz w:val="24"/>
          <w:szCs w:val="24"/>
        </w:rPr>
        <w:t xml:space="preserve"> siswa </w:t>
      </w:r>
      <w:r w:rsidRPr="001B768B">
        <w:rPr>
          <w:rFonts w:ascii="Times New Roman" w:hAnsi="Times New Roman" w:cs="Times New Roman"/>
          <w:sz w:val="24"/>
          <w:szCs w:val="24"/>
        </w:rPr>
        <w:t>sebagai suatu bentuk ekspresi dorongan alam bawah sadar</w:t>
      </w:r>
      <w:r w:rsidRPr="003D556C">
        <w:rPr>
          <w:rFonts w:ascii="Times New Roman" w:hAnsi="Times New Roman" w:cs="Times New Roman"/>
          <w:sz w:val="24"/>
          <w:szCs w:val="24"/>
        </w:rPr>
        <w:t xml:space="preserve"> pemahaman tentang ma</w:t>
      </w:r>
      <w:r>
        <w:rPr>
          <w:rFonts w:ascii="Times New Roman" w:hAnsi="Times New Roman" w:cs="Times New Roman"/>
          <w:sz w:val="24"/>
          <w:szCs w:val="24"/>
        </w:rPr>
        <w:t xml:space="preserve">nfaat dari keterampilan menulis, sehingga kegiatan menulis </w:t>
      </w:r>
      <w:r w:rsidRPr="003D556C">
        <w:rPr>
          <w:rFonts w:ascii="Times New Roman" w:hAnsi="Times New Roman" w:cs="Times New Roman"/>
          <w:sz w:val="24"/>
          <w:szCs w:val="24"/>
        </w:rPr>
        <w:t>merupakan suatu</w:t>
      </w:r>
      <w:r>
        <w:rPr>
          <w:rFonts w:ascii="Times New Roman" w:hAnsi="Times New Roman" w:cs="Times New Roman"/>
          <w:sz w:val="24"/>
          <w:szCs w:val="24"/>
        </w:rPr>
        <w:t xml:space="preserve"> keb</w:t>
      </w:r>
      <w:r w:rsidRPr="001B768B">
        <w:rPr>
          <w:rFonts w:ascii="Times New Roman" w:hAnsi="Times New Roman" w:cs="Times New Roman"/>
          <w:sz w:val="24"/>
          <w:szCs w:val="24"/>
        </w:rPr>
        <w:t>utuhan bukan suatu tuntutan.</w:t>
      </w:r>
      <w:r>
        <w:rPr>
          <w:rFonts w:ascii="Times New Roman" w:hAnsi="Times New Roman" w:cs="Times New Roman"/>
          <w:sz w:val="24"/>
          <w:szCs w:val="24"/>
        </w:rPr>
        <w:t xml:space="preserve"> Menurut Harsiati (Saputri, 2017:3), c</w:t>
      </w:r>
      <w:r w:rsidRPr="00377D59">
        <w:rPr>
          <w:rFonts w:ascii="Times New Roman" w:hAnsi="Times New Roman" w:cs="Times New Roman"/>
          <w:sz w:val="24"/>
          <w:szCs w:val="24"/>
        </w:rPr>
        <w:t xml:space="preserve">erita fantasi merupakan genre cerita yang sangat penting untuk melatih </w:t>
      </w:r>
      <w:r>
        <w:rPr>
          <w:rFonts w:ascii="Times New Roman" w:hAnsi="Times New Roman" w:cs="Times New Roman"/>
          <w:sz w:val="24"/>
          <w:szCs w:val="24"/>
        </w:rPr>
        <w:t xml:space="preserve">kemampuan dan </w:t>
      </w:r>
      <w:r w:rsidRPr="00377D59">
        <w:rPr>
          <w:rFonts w:ascii="Times New Roman" w:hAnsi="Times New Roman" w:cs="Times New Roman"/>
          <w:sz w:val="24"/>
          <w:szCs w:val="24"/>
        </w:rPr>
        <w:t>kreativitas</w:t>
      </w:r>
      <w:r>
        <w:rPr>
          <w:rFonts w:ascii="Times New Roman" w:hAnsi="Times New Roman" w:cs="Times New Roman"/>
          <w:sz w:val="24"/>
          <w:szCs w:val="24"/>
        </w:rPr>
        <w:t xml:space="preserve"> seseorang.  </w:t>
      </w:r>
      <w:r w:rsidRPr="00914C66">
        <w:rPr>
          <w:rFonts w:ascii="Times New Roman" w:hAnsi="Times New Roman" w:cs="Times New Roman"/>
          <w:sz w:val="24"/>
          <w:szCs w:val="24"/>
        </w:rPr>
        <w:t>Berd</w:t>
      </w:r>
      <w:r>
        <w:rPr>
          <w:rFonts w:ascii="Times New Roman" w:hAnsi="Times New Roman" w:cs="Times New Roman"/>
          <w:sz w:val="24"/>
          <w:szCs w:val="24"/>
        </w:rPr>
        <w:t xml:space="preserve">asarkan  masalah di atas, diperlukan solusi dalam pembelajaran Bahasa Indonesia baik strategi, pendekatan, metode maupun teknik pembelajaran yang sesuai yang hasilnya dapat meningkatkan pengetahuan dan keterampilan menulis cerita fantasi siswa. </w:t>
      </w:r>
    </w:p>
    <w:p w14:paraId="4BA2AC5B" w14:textId="6232C137" w:rsidR="00870869" w:rsidRDefault="00870869" w:rsidP="00EC516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Metode yang dapat digunakan yaitu pendekatan induktif.  Pendekatan tersebut diharapkan dapat menjadi salah satu sarana untuk meningkatkan pengetahuan dan keterampilan menulis cerita fantasi siswa.</w:t>
      </w:r>
      <w:r w:rsidR="00C001FA">
        <w:rPr>
          <w:rFonts w:ascii="Times New Roman" w:hAnsi="Times New Roman" w:cs="Times New Roman"/>
          <w:sz w:val="24"/>
          <w:szCs w:val="24"/>
          <w:lang w:val="en-US"/>
        </w:rPr>
        <w:t xml:space="preserve"> </w:t>
      </w:r>
      <w:r w:rsidR="00C001FA" w:rsidRPr="00B26A8D">
        <w:rPr>
          <w:rFonts w:ascii="Times New Roman" w:hAnsi="Times New Roman" w:cs="Times New Roman"/>
          <w:sz w:val="24"/>
          <w:szCs w:val="24"/>
        </w:rPr>
        <w:t xml:space="preserve">Model pembelajaran dan pengajaran induktif dirancang untuk melatih siswa </w:t>
      </w:r>
      <w:r w:rsidR="00C001FA">
        <w:rPr>
          <w:rFonts w:ascii="Times New Roman" w:hAnsi="Times New Roman" w:cs="Times New Roman"/>
          <w:sz w:val="24"/>
          <w:szCs w:val="24"/>
        </w:rPr>
        <w:t xml:space="preserve">membuat </w:t>
      </w:r>
      <w:r w:rsidR="00C001FA" w:rsidRPr="00B26A8D">
        <w:rPr>
          <w:rFonts w:ascii="Times New Roman" w:hAnsi="Times New Roman" w:cs="Times New Roman"/>
          <w:sz w:val="24"/>
          <w:szCs w:val="24"/>
        </w:rPr>
        <w:t xml:space="preserve">konsep dan </w:t>
      </w:r>
      <w:r w:rsidR="00C001FA">
        <w:rPr>
          <w:rFonts w:ascii="Times New Roman" w:hAnsi="Times New Roman" w:cs="Times New Roman"/>
          <w:sz w:val="24"/>
          <w:szCs w:val="24"/>
        </w:rPr>
        <w:t xml:space="preserve">sekaligus untuk mengajarkan konsep-konsep dengan  cara penerapannya </w:t>
      </w:r>
      <w:r w:rsidR="00C001FA" w:rsidRPr="00B26A8D">
        <w:rPr>
          <w:rFonts w:ascii="Times New Roman" w:hAnsi="Times New Roman" w:cs="Times New Roman"/>
          <w:sz w:val="24"/>
          <w:szCs w:val="24"/>
        </w:rPr>
        <w:t>p</w:t>
      </w:r>
      <w:r w:rsidR="00C001FA">
        <w:rPr>
          <w:rFonts w:ascii="Times New Roman" w:hAnsi="Times New Roman" w:cs="Times New Roman"/>
          <w:sz w:val="24"/>
          <w:szCs w:val="24"/>
        </w:rPr>
        <w:t xml:space="preserve">ada mereka. </w:t>
      </w:r>
      <w:r w:rsidR="00C001FA" w:rsidRPr="00B26A8D">
        <w:rPr>
          <w:rFonts w:ascii="Times New Roman" w:hAnsi="Times New Roman" w:cs="Times New Roman"/>
          <w:sz w:val="24"/>
          <w:szCs w:val="24"/>
        </w:rPr>
        <w:t xml:space="preserve">Tahap-tahap </w:t>
      </w:r>
      <w:r w:rsidR="00C001FA">
        <w:rPr>
          <w:rFonts w:ascii="Times New Roman" w:hAnsi="Times New Roman" w:cs="Times New Roman"/>
          <w:sz w:val="24"/>
          <w:szCs w:val="24"/>
        </w:rPr>
        <w:t xml:space="preserve">pendekatan induktif adalah  mengumpulkan </w:t>
      </w:r>
      <w:r w:rsidR="00C001FA" w:rsidRPr="00B26A8D">
        <w:rPr>
          <w:rFonts w:ascii="Times New Roman" w:hAnsi="Times New Roman" w:cs="Times New Roman"/>
          <w:sz w:val="24"/>
          <w:szCs w:val="24"/>
        </w:rPr>
        <w:t xml:space="preserve">informasi, membuat konsep kemudian </w:t>
      </w:r>
      <w:r w:rsidR="00C001FA">
        <w:rPr>
          <w:rFonts w:ascii="Times New Roman" w:hAnsi="Times New Roman" w:cs="Times New Roman"/>
          <w:sz w:val="24"/>
          <w:szCs w:val="24"/>
        </w:rPr>
        <w:t xml:space="preserve"> </w:t>
      </w:r>
      <w:r w:rsidR="00C001FA" w:rsidRPr="00B26A8D">
        <w:rPr>
          <w:rFonts w:ascii="Times New Roman" w:hAnsi="Times New Roman" w:cs="Times New Roman"/>
          <w:sz w:val="24"/>
          <w:szCs w:val="24"/>
        </w:rPr>
        <w:t xml:space="preserve">mengubah </w:t>
      </w:r>
      <w:r w:rsidR="00C001FA">
        <w:rPr>
          <w:rFonts w:ascii="Times New Roman" w:hAnsi="Times New Roman" w:cs="Times New Roman"/>
          <w:sz w:val="24"/>
          <w:szCs w:val="24"/>
        </w:rPr>
        <w:t xml:space="preserve"> </w:t>
      </w:r>
      <w:r w:rsidR="00C001FA" w:rsidRPr="00B26A8D">
        <w:rPr>
          <w:rFonts w:ascii="Times New Roman" w:hAnsi="Times New Roman" w:cs="Times New Roman"/>
          <w:sz w:val="24"/>
          <w:szCs w:val="24"/>
        </w:rPr>
        <w:t>konsep menjadi hipotesis.</w:t>
      </w:r>
      <w:r>
        <w:rPr>
          <w:rFonts w:ascii="Times New Roman" w:hAnsi="Times New Roman" w:cs="Times New Roman"/>
          <w:sz w:val="24"/>
          <w:szCs w:val="24"/>
        </w:rPr>
        <w:t xml:space="preserve"> Menurut Rahmawati (2011:3) bahwa suatu p</w:t>
      </w:r>
      <w:r w:rsidRPr="00BE5D3D">
        <w:rPr>
          <w:rFonts w:ascii="Times New Roman" w:hAnsi="Times New Roman" w:cs="Times New Roman"/>
          <w:sz w:val="24"/>
          <w:szCs w:val="24"/>
        </w:rPr>
        <w:t>endekatan belajar dalam proses pembelajaran merupakan salah satu faktor yang</w:t>
      </w:r>
      <w:r>
        <w:rPr>
          <w:rFonts w:ascii="Times New Roman" w:hAnsi="Times New Roman" w:cs="Times New Roman"/>
          <w:sz w:val="24"/>
          <w:szCs w:val="24"/>
        </w:rPr>
        <w:t xml:space="preserve"> </w:t>
      </w:r>
      <w:r w:rsidRPr="00BE5D3D">
        <w:rPr>
          <w:rFonts w:ascii="Times New Roman" w:hAnsi="Times New Roman" w:cs="Times New Roman"/>
          <w:sz w:val="24"/>
          <w:szCs w:val="24"/>
        </w:rPr>
        <w:t>turut menentukan tingkat keberhasilan belajar siswa</w:t>
      </w:r>
      <w:r>
        <w:rPr>
          <w:rFonts w:ascii="Times New Roman" w:hAnsi="Times New Roman" w:cs="Times New Roman"/>
          <w:sz w:val="24"/>
          <w:szCs w:val="24"/>
          <w:lang w:val="en-US"/>
        </w:rPr>
        <w:t xml:space="preserve">. </w:t>
      </w:r>
      <w:r w:rsidR="00C001FA">
        <w:rPr>
          <w:rFonts w:ascii="Times New Roman" w:hAnsi="Times New Roman" w:cs="Times New Roman"/>
          <w:sz w:val="24"/>
          <w:szCs w:val="24"/>
        </w:rPr>
        <w:t xml:space="preserve">Dengan tahap-tahap tersebut akan mendorong siswa untuk </w:t>
      </w:r>
      <w:r w:rsidR="00C001FA" w:rsidRPr="003D556C">
        <w:rPr>
          <w:rFonts w:ascii="Times New Roman" w:hAnsi="Times New Roman" w:cs="Times New Roman"/>
          <w:sz w:val="24"/>
          <w:szCs w:val="24"/>
        </w:rPr>
        <w:t>memiliki keterampilan kebahasaan yang baik, kreatif, komunikatif dan imajinatif.</w:t>
      </w:r>
      <w:r w:rsidR="00C001FA">
        <w:rPr>
          <w:rFonts w:ascii="Times New Roman" w:hAnsi="Times New Roman" w:cs="Times New Roman"/>
          <w:sz w:val="24"/>
          <w:szCs w:val="24"/>
        </w:rPr>
        <w:t xml:space="preserve"> </w:t>
      </w:r>
      <w:r w:rsidR="00C001FA" w:rsidRPr="003D556C">
        <w:rPr>
          <w:rFonts w:ascii="Times New Roman" w:hAnsi="Times New Roman" w:cs="Times New Roman"/>
          <w:sz w:val="24"/>
          <w:szCs w:val="24"/>
        </w:rPr>
        <w:t>Seperti yang di kemukakan oleh Brown (</w:t>
      </w:r>
      <w:r w:rsidR="00C001FA">
        <w:rPr>
          <w:rFonts w:ascii="Times New Roman" w:hAnsi="Times New Roman" w:cs="Times New Roman"/>
          <w:sz w:val="24"/>
          <w:szCs w:val="24"/>
        </w:rPr>
        <w:t>Apsari, 2017:32)</w:t>
      </w:r>
      <w:r w:rsidR="00C001FA">
        <w:rPr>
          <w:rFonts w:ascii="Times New Roman" w:hAnsi="Times New Roman" w:cs="Times New Roman"/>
          <w:sz w:val="24"/>
          <w:szCs w:val="24"/>
          <w:lang w:val="en-US"/>
        </w:rPr>
        <w:t>.</w:t>
      </w:r>
    </w:p>
    <w:p w14:paraId="332E1E6D" w14:textId="26CBB678" w:rsidR="00870869" w:rsidRDefault="00C001FA" w:rsidP="00EC516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C001FA">
        <w:rPr>
          <w:rFonts w:ascii="Times New Roman" w:hAnsi="Times New Roman" w:cs="Times New Roman"/>
          <w:sz w:val="24"/>
          <w:szCs w:val="24"/>
          <w:lang w:val="en-US"/>
        </w:rPr>
        <w:t>Berdasarkan uraian di atas, penulis terdorong untuk melakukan penelitian dengan judul</w:t>
      </w:r>
      <w:r w:rsidR="000C2AD7">
        <w:rPr>
          <w:rFonts w:ascii="Times New Roman" w:hAnsi="Times New Roman" w:cs="Times New Roman"/>
          <w:sz w:val="24"/>
          <w:szCs w:val="24"/>
          <w:lang w:val="en-US"/>
        </w:rPr>
        <w:t xml:space="preserve"> </w:t>
      </w:r>
      <w:r w:rsidRPr="00C001FA">
        <w:rPr>
          <w:rFonts w:ascii="Times New Roman" w:hAnsi="Times New Roman" w:cs="Times New Roman"/>
          <w:sz w:val="24"/>
          <w:szCs w:val="24"/>
          <w:lang w:val="en-US"/>
        </w:rPr>
        <w:t>“Peningkatan Pengetahuan dan Keterampilan Menulis Cerita Fantasi Siswa MTs Melalui Pendekatan Induktif.”</w:t>
      </w:r>
    </w:p>
    <w:p w14:paraId="17F1855C" w14:textId="589E292E" w:rsidR="00870869" w:rsidRDefault="00870869" w:rsidP="00EC516E">
      <w:pPr>
        <w:spacing w:after="0" w:line="240" w:lineRule="auto"/>
        <w:jc w:val="both"/>
        <w:rPr>
          <w:rFonts w:ascii="Times New Roman" w:hAnsi="Times New Roman" w:cs="Times New Roman"/>
          <w:sz w:val="24"/>
          <w:szCs w:val="24"/>
          <w:lang w:val="en-US"/>
        </w:rPr>
      </w:pPr>
    </w:p>
    <w:p w14:paraId="469EAE57" w14:textId="45040A06" w:rsidR="00C001FA" w:rsidRPr="00C001FA" w:rsidRDefault="00C001FA" w:rsidP="00EC516E">
      <w:pPr>
        <w:spacing w:after="0" w:line="240" w:lineRule="auto"/>
        <w:jc w:val="both"/>
        <w:rPr>
          <w:rFonts w:ascii="Times New Roman" w:hAnsi="Times New Roman" w:cs="Times New Roman"/>
          <w:b/>
          <w:bCs/>
          <w:sz w:val="24"/>
          <w:szCs w:val="24"/>
          <w:lang w:val="en-US"/>
        </w:rPr>
      </w:pPr>
      <w:r w:rsidRPr="00C001FA">
        <w:rPr>
          <w:rFonts w:ascii="Times New Roman" w:hAnsi="Times New Roman" w:cs="Times New Roman"/>
          <w:b/>
          <w:bCs/>
          <w:sz w:val="24"/>
          <w:szCs w:val="24"/>
          <w:lang w:val="en-US"/>
        </w:rPr>
        <w:t>METODE</w:t>
      </w:r>
    </w:p>
    <w:p w14:paraId="47015A87" w14:textId="1410CB92" w:rsidR="00C001FA" w:rsidRDefault="00C001FA" w:rsidP="00EC516E">
      <w:pPr>
        <w:spacing w:after="0" w:line="240" w:lineRule="auto"/>
        <w:jc w:val="both"/>
        <w:rPr>
          <w:lang w:val="en-US"/>
        </w:rPr>
      </w:pPr>
      <w:r w:rsidRPr="001F1940">
        <w:rPr>
          <w:rFonts w:ascii="Times New Roman" w:hAnsi="Times New Roman"/>
          <w:noProof/>
          <w:sz w:val="24"/>
          <w:szCs w:val="24"/>
        </w:rPr>
        <w:t>Metode dalam penelitian ini adalah metode kuasi eksperimen. Pada kuasi eksperimen subjek tidak dikelompokkan secara acak, tetapi peneliti menerima keadaan subjek seadanya</w:t>
      </w:r>
      <w:r>
        <w:rPr>
          <w:rFonts w:ascii="Times New Roman" w:hAnsi="Times New Roman" w:cs="Times New Roman"/>
          <w:sz w:val="24"/>
          <w:szCs w:val="24"/>
        </w:rPr>
        <w:t xml:space="preserve">. </w:t>
      </w:r>
      <w:r w:rsidRPr="003D556C">
        <w:rPr>
          <w:rFonts w:ascii="Times New Roman" w:hAnsi="Times New Roman" w:cs="Times New Roman"/>
          <w:sz w:val="24"/>
          <w:szCs w:val="24"/>
        </w:rPr>
        <w:t>Pada penelitian ini terdapat satu pasang kelompok yaitu kelompok eksperimen yang memperoleh pembelajaran dengan pendekatan induktif dan kelompok kontrol memperoleh pembelajaran seperti biasa sebagai perlakuan</w:t>
      </w:r>
      <w:r w:rsidR="00F01F8E">
        <w:rPr>
          <w:rFonts w:ascii="Times New Roman" w:hAnsi="Times New Roman" w:cs="Times New Roman"/>
          <w:sz w:val="24"/>
          <w:szCs w:val="24"/>
          <w:lang w:val="en-US"/>
        </w:rPr>
        <w:t>.</w:t>
      </w:r>
      <w:r w:rsidR="00531964">
        <w:rPr>
          <w:rFonts w:ascii="Times New Roman" w:hAnsi="Times New Roman" w:cs="Times New Roman"/>
          <w:sz w:val="24"/>
          <w:szCs w:val="24"/>
          <w:lang w:val="en-US"/>
        </w:rPr>
        <w:t xml:space="preserve"> </w:t>
      </w:r>
      <w:r w:rsidR="00531964" w:rsidRPr="0040796A">
        <w:rPr>
          <w:rFonts w:ascii="Times New Roman" w:hAnsi="Times New Roman"/>
          <w:sz w:val="24"/>
          <w:szCs w:val="24"/>
        </w:rPr>
        <w:t xml:space="preserve">Populasi dalam penelitian ini adalah seluruh siswa di salah </w:t>
      </w:r>
      <w:r w:rsidR="00531964">
        <w:rPr>
          <w:rFonts w:ascii="Times New Roman" w:hAnsi="Times New Roman"/>
          <w:sz w:val="24"/>
          <w:szCs w:val="24"/>
          <w:lang w:val="en-US"/>
        </w:rPr>
        <w:t xml:space="preserve">satu </w:t>
      </w:r>
      <w:r w:rsidR="00531964" w:rsidRPr="0040796A">
        <w:rPr>
          <w:rFonts w:ascii="Times New Roman" w:hAnsi="Times New Roman"/>
          <w:sz w:val="24"/>
          <w:szCs w:val="24"/>
        </w:rPr>
        <w:t>MTs di Kabupaten Bandung Barat</w:t>
      </w:r>
      <w:r w:rsidR="00531964">
        <w:rPr>
          <w:rFonts w:ascii="Times New Roman" w:hAnsi="Times New Roman"/>
          <w:sz w:val="24"/>
          <w:szCs w:val="24"/>
          <w:lang w:val="en-US"/>
        </w:rPr>
        <w:t xml:space="preserve">. </w:t>
      </w:r>
      <w:r w:rsidR="00531964" w:rsidRPr="0040796A">
        <w:rPr>
          <w:rFonts w:ascii="Times New Roman" w:eastAsia="Times New Roman" w:hAnsi="Times New Roman"/>
          <w:sz w:val="24"/>
          <w:szCs w:val="24"/>
        </w:rPr>
        <w:t xml:space="preserve">Dari sepuluh kelas VII yang ada dipilih dua kelas sebagai kelas eksperimen dan kelas kontrol. </w:t>
      </w:r>
      <w:r w:rsidR="00531964" w:rsidRPr="00531964">
        <w:rPr>
          <w:rFonts w:ascii="Times New Roman" w:eastAsia="Times New Roman" w:hAnsi="Times New Roman"/>
          <w:sz w:val="24"/>
          <w:szCs w:val="24"/>
        </w:rPr>
        <w:t>Instrumen yang digunakan adalah tes untuk mengukur kemampuan pengetahuan dan keterampilan menulis cerita fantasi yaitu sebanyak dua puluh butir soal pilihan banyak untuk pengetahuan siswa menulis cerita fantasi dan satu butir soal uraian untuk keterampilan siswa menulis cerita fantasi</w:t>
      </w:r>
      <w:r w:rsidR="00531964">
        <w:rPr>
          <w:lang w:val="en-US"/>
        </w:rPr>
        <w:t xml:space="preserve">. </w:t>
      </w:r>
    </w:p>
    <w:p w14:paraId="53417CCD" w14:textId="0EE06DDA" w:rsidR="006F3470" w:rsidRDefault="006F3470" w:rsidP="00EC516E">
      <w:pPr>
        <w:spacing w:after="0" w:line="240" w:lineRule="auto"/>
        <w:jc w:val="both"/>
        <w:rPr>
          <w:lang w:val="en-US"/>
        </w:rPr>
      </w:pPr>
    </w:p>
    <w:p w14:paraId="52E30C5A" w14:textId="6B5DAF76" w:rsidR="00782036" w:rsidRDefault="00782036" w:rsidP="00EC516E">
      <w:pPr>
        <w:spacing w:after="0" w:line="240" w:lineRule="auto"/>
        <w:jc w:val="both"/>
        <w:rPr>
          <w:lang w:val="en-US"/>
        </w:rPr>
      </w:pPr>
    </w:p>
    <w:p w14:paraId="042128BF" w14:textId="0724EA00" w:rsidR="00782036" w:rsidRDefault="00782036" w:rsidP="00EC516E">
      <w:pPr>
        <w:spacing w:after="0" w:line="240" w:lineRule="auto"/>
        <w:jc w:val="both"/>
        <w:rPr>
          <w:lang w:val="en-US"/>
        </w:rPr>
      </w:pPr>
    </w:p>
    <w:p w14:paraId="2E31C7D6" w14:textId="77777777" w:rsidR="00782036" w:rsidRDefault="00782036" w:rsidP="00EC516E">
      <w:pPr>
        <w:spacing w:after="0" w:line="240" w:lineRule="auto"/>
        <w:jc w:val="both"/>
        <w:rPr>
          <w:lang w:val="en-US"/>
        </w:rPr>
      </w:pPr>
    </w:p>
    <w:p w14:paraId="2AEE677D" w14:textId="5E0A9FDF" w:rsidR="006F3470" w:rsidRDefault="006F3470" w:rsidP="00EC516E">
      <w:pPr>
        <w:spacing w:after="0" w:line="240" w:lineRule="auto"/>
        <w:jc w:val="both"/>
        <w:rPr>
          <w:rFonts w:ascii="Times New Roman" w:hAnsi="Times New Roman" w:cs="Times New Roman"/>
          <w:b/>
          <w:bCs/>
          <w:sz w:val="24"/>
          <w:szCs w:val="24"/>
          <w:lang w:val="en-US"/>
        </w:rPr>
      </w:pPr>
      <w:r w:rsidRPr="006F3470">
        <w:rPr>
          <w:rFonts w:ascii="Times New Roman" w:hAnsi="Times New Roman" w:cs="Times New Roman"/>
          <w:b/>
          <w:bCs/>
          <w:sz w:val="24"/>
          <w:szCs w:val="24"/>
          <w:lang w:val="en-US"/>
        </w:rPr>
        <w:lastRenderedPageBreak/>
        <w:t>HASIL DAN PEMBAHASAN</w:t>
      </w:r>
    </w:p>
    <w:p w14:paraId="25DFDB22" w14:textId="07E9BC8E" w:rsidR="006F3470" w:rsidRDefault="00F62C76" w:rsidP="00EC516E">
      <w:pPr>
        <w:spacing w:after="0" w:line="240" w:lineRule="auto"/>
        <w:jc w:val="both"/>
        <w:rPr>
          <w:rFonts w:ascii="Times New Roman" w:hAnsi="Times New Roman" w:cs="Times New Roman"/>
          <w:sz w:val="24"/>
          <w:szCs w:val="24"/>
          <w:lang w:val="en-US"/>
        </w:rPr>
      </w:pPr>
      <w:r w:rsidRPr="00F62C76">
        <w:rPr>
          <w:rFonts w:ascii="Times New Roman" w:hAnsi="Times New Roman" w:cs="Times New Roman"/>
          <w:sz w:val="24"/>
          <w:szCs w:val="24"/>
          <w:lang w:val="en-US"/>
        </w:rPr>
        <w:t>Penelitian dilakukan selama 8 kali pertemuan dari 01 Agustus 2018 sampai dengan 01 September 2018 yang terdiri dari 1 pertemuan pretes, 6 pertemuan perlakuan pembelajaran dan 1 pertemuan postes. Data kuantitatif berupa data hasil pretes, postes, dan n-gain. Pengolahan data kuantitatif menggunakan bantuan software microsoft excel 2010 dan SPSS 24. Untuk melengkapi hasil analisis tersebut disajikan pula deskripsi secara komprehensif tentang kinerja dan respon siswa selama pembelajaran berlangsung dan pada saat pretes-postes. Berikut adalah rekapitulasi deskriptif data hasil penelitian secara keseluruhan:</w:t>
      </w:r>
    </w:p>
    <w:p w14:paraId="2CF353E0" w14:textId="77777777" w:rsidR="0046497F" w:rsidRDefault="0046497F" w:rsidP="00EC516E">
      <w:pPr>
        <w:spacing w:after="0" w:line="240" w:lineRule="auto"/>
        <w:jc w:val="both"/>
        <w:rPr>
          <w:rFonts w:ascii="Times New Roman" w:hAnsi="Times New Roman" w:cs="Times New Roman"/>
          <w:sz w:val="24"/>
          <w:szCs w:val="24"/>
          <w:lang w:val="en-US"/>
        </w:rPr>
      </w:pPr>
    </w:p>
    <w:p w14:paraId="79D4C9D6" w14:textId="77777777" w:rsidR="005307CF" w:rsidRDefault="00F62C76" w:rsidP="00EC516E">
      <w:pPr>
        <w:spacing w:after="0" w:line="240" w:lineRule="auto"/>
        <w:jc w:val="center"/>
        <w:rPr>
          <w:rFonts w:ascii="Times New Roman" w:hAnsi="Times New Roman" w:cs="Times New Roman"/>
          <w:b/>
          <w:sz w:val="24"/>
          <w:szCs w:val="24"/>
        </w:rPr>
      </w:pPr>
      <w:r w:rsidRPr="00B33AF5">
        <w:rPr>
          <w:rFonts w:ascii="Times New Roman" w:hAnsi="Times New Roman" w:cs="Times New Roman"/>
          <w:b/>
          <w:sz w:val="24"/>
          <w:szCs w:val="24"/>
        </w:rPr>
        <w:t xml:space="preserve">Tabel </w:t>
      </w:r>
      <w:r>
        <w:rPr>
          <w:rFonts w:ascii="Times New Roman" w:hAnsi="Times New Roman" w:cs="Times New Roman"/>
          <w:b/>
          <w:sz w:val="24"/>
          <w:szCs w:val="24"/>
          <w:lang w:val="en-US"/>
        </w:rPr>
        <w:t xml:space="preserve">1. </w:t>
      </w:r>
      <w:r w:rsidRPr="00B33AF5">
        <w:rPr>
          <w:rFonts w:ascii="Times New Roman" w:hAnsi="Times New Roman" w:cs="Times New Roman"/>
          <w:b/>
          <w:sz w:val="24"/>
          <w:szCs w:val="24"/>
        </w:rPr>
        <w:t xml:space="preserve">Rekapitulasi Nilai Kemampuan </w:t>
      </w:r>
    </w:p>
    <w:p w14:paraId="11E5C546" w14:textId="2D002694" w:rsidR="00F62C76" w:rsidRDefault="00F62C76" w:rsidP="00EC51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Pengetahuan dan Keterampilan Menulis Cerita Fantasi</w:t>
      </w:r>
    </w:p>
    <w:p w14:paraId="6263F0A2" w14:textId="77777777" w:rsidR="00F62C76" w:rsidRPr="00F62C76" w:rsidRDefault="00F62C76" w:rsidP="00EC516E">
      <w:pPr>
        <w:spacing w:after="0" w:line="240" w:lineRule="auto"/>
        <w:jc w:val="both"/>
        <w:rPr>
          <w:rFonts w:ascii="Times New Roman" w:hAnsi="Times New Roman" w:cs="Times New Roman"/>
          <w:sz w:val="24"/>
          <w:szCs w:val="24"/>
          <w:lang w:val="en-US"/>
        </w:rPr>
      </w:pPr>
    </w:p>
    <w:tbl>
      <w:tblPr>
        <w:tblStyle w:val="LightShading12"/>
        <w:tblW w:w="8509" w:type="dxa"/>
        <w:shd w:val="clear" w:color="auto" w:fill="FFFFFF" w:themeFill="background1"/>
        <w:tblLayout w:type="fixed"/>
        <w:tblLook w:val="04A0" w:firstRow="1" w:lastRow="0" w:firstColumn="1" w:lastColumn="0" w:noHBand="0" w:noVBand="1"/>
      </w:tblPr>
      <w:tblGrid>
        <w:gridCol w:w="1225"/>
        <w:gridCol w:w="804"/>
        <w:gridCol w:w="900"/>
        <w:gridCol w:w="990"/>
        <w:gridCol w:w="810"/>
        <w:gridCol w:w="540"/>
        <w:gridCol w:w="900"/>
        <w:gridCol w:w="1031"/>
        <w:gridCol w:w="810"/>
        <w:gridCol w:w="499"/>
      </w:tblGrid>
      <w:tr w:rsidR="004B6429" w:rsidRPr="006632D9" w14:paraId="6D7FCFB8" w14:textId="77777777" w:rsidTr="00D6214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225" w:type="dxa"/>
            <w:vMerge w:val="restart"/>
            <w:shd w:val="clear" w:color="auto" w:fill="FFFFFF" w:themeFill="background1"/>
            <w:hideMark/>
          </w:tcPr>
          <w:p w14:paraId="2CE97607" w14:textId="77777777" w:rsidR="004B6429" w:rsidRPr="006632D9" w:rsidRDefault="004B6429" w:rsidP="00EC516E">
            <w:pPr>
              <w:jc w:val="center"/>
              <w:rPr>
                <w:rFonts w:ascii="Times New Roman" w:eastAsia="Times New Roman" w:hAnsi="Times New Roman" w:cs="Times New Roman"/>
                <w:b w:val="0"/>
                <w:bCs w:val="0"/>
                <w:sz w:val="24"/>
                <w:szCs w:val="24"/>
              </w:rPr>
            </w:pPr>
            <w:r w:rsidRPr="006632D9">
              <w:rPr>
                <w:rFonts w:ascii="Times New Roman" w:eastAsia="Times New Roman" w:hAnsi="Times New Roman" w:cs="Times New Roman"/>
                <w:b w:val="0"/>
                <w:bCs w:val="0"/>
                <w:sz w:val="24"/>
                <w:szCs w:val="24"/>
              </w:rPr>
              <w:t>Kemam</w:t>
            </w:r>
          </w:p>
          <w:p w14:paraId="1361C390" w14:textId="77777777" w:rsidR="004B6429" w:rsidRPr="006632D9" w:rsidRDefault="004B6429" w:rsidP="00EC516E">
            <w:pPr>
              <w:jc w:val="center"/>
              <w:rPr>
                <w:rFonts w:ascii="Times New Roman" w:eastAsia="Times New Roman" w:hAnsi="Times New Roman" w:cs="Times New Roman"/>
                <w:b w:val="0"/>
                <w:bCs w:val="0"/>
                <w:sz w:val="24"/>
                <w:szCs w:val="24"/>
              </w:rPr>
            </w:pPr>
            <w:r w:rsidRPr="006632D9">
              <w:rPr>
                <w:rFonts w:ascii="Times New Roman" w:eastAsia="Times New Roman" w:hAnsi="Times New Roman" w:cs="Times New Roman"/>
                <w:b w:val="0"/>
                <w:bCs w:val="0"/>
                <w:sz w:val="24"/>
                <w:szCs w:val="24"/>
              </w:rPr>
              <w:t>Puan</w:t>
            </w:r>
          </w:p>
        </w:tc>
        <w:tc>
          <w:tcPr>
            <w:tcW w:w="804" w:type="dxa"/>
            <w:vMerge w:val="restart"/>
            <w:shd w:val="clear" w:color="auto" w:fill="FFFFFF" w:themeFill="background1"/>
            <w:hideMark/>
          </w:tcPr>
          <w:p w14:paraId="289816B3" w14:textId="77777777" w:rsidR="004B6429" w:rsidRPr="006632D9" w:rsidRDefault="004B6429" w:rsidP="00EC516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632D9">
              <w:rPr>
                <w:rFonts w:ascii="Times New Roman" w:eastAsia="Times New Roman" w:hAnsi="Times New Roman" w:cs="Times New Roman"/>
                <w:b w:val="0"/>
                <w:bCs w:val="0"/>
                <w:sz w:val="24"/>
                <w:szCs w:val="24"/>
              </w:rPr>
              <w:t>Statistik</w:t>
            </w:r>
          </w:p>
        </w:tc>
        <w:tc>
          <w:tcPr>
            <w:tcW w:w="3240" w:type="dxa"/>
            <w:gridSpan w:val="4"/>
            <w:shd w:val="clear" w:color="auto" w:fill="FFFFFF" w:themeFill="background1"/>
            <w:hideMark/>
          </w:tcPr>
          <w:p w14:paraId="6DAB8B05" w14:textId="77777777" w:rsidR="004B6429" w:rsidRPr="006632D9" w:rsidRDefault="004B6429" w:rsidP="00EC516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632D9">
              <w:rPr>
                <w:rFonts w:ascii="Times New Roman" w:eastAsia="Times New Roman" w:hAnsi="Times New Roman" w:cs="Times New Roman"/>
                <w:b w:val="0"/>
                <w:bCs w:val="0"/>
                <w:sz w:val="24"/>
                <w:szCs w:val="24"/>
              </w:rPr>
              <w:t xml:space="preserve">Pendekatan </w:t>
            </w:r>
            <w:r w:rsidRPr="006632D9">
              <w:rPr>
                <w:rFonts w:ascii="Times New Roman" w:eastAsia="Times New Roman" w:hAnsi="Times New Roman" w:cs="Times New Roman"/>
                <w:b w:val="0"/>
                <w:bCs w:val="0"/>
                <w:iCs/>
                <w:sz w:val="24"/>
                <w:szCs w:val="24"/>
              </w:rPr>
              <w:t>Induktif</w:t>
            </w:r>
          </w:p>
        </w:tc>
        <w:tc>
          <w:tcPr>
            <w:tcW w:w="3240" w:type="dxa"/>
            <w:gridSpan w:val="4"/>
            <w:shd w:val="clear" w:color="auto" w:fill="FFFFFF" w:themeFill="background1"/>
            <w:hideMark/>
          </w:tcPr>
          <w:p w14:paraId="69012F48" w14:textId="77777777" w:rsidR="004B6429" w:rsidRPr="006632D9" w:rsidRDefault="004B6429" w:rsidP="00EC516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632D9">
              <w:rPr>
                <w:rFonts w:ascii="Times New Roman" w:eastAsia="Times New Roman" w:hAnsi="Times New Roman" w:cs="Times New Roman"/>
                <w:b w:val="0"/>
                <w:bCs w:val="0"/>
                <w:sz w:val="24"/>
                <w:szCs w:val="24"/>
              </w:rPr>
              <w:t>Pembelajaran Biasa</w:t>
            </w:r>
          </w:p>
        </w:tc>
      </w:tr>
      <w:tr w:rsidR="00AE182A" w:rsidRPr="006632D9" w14:paraId="65A44D24" w14:textId="77777777" w:rsidTr="00D6214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225" w:type="dxa"/>
            <w:vMerge/>
            <w:shd w:val="clear" w:color="auto" w:fill="FFFFFF" w:themeFill="background1"/>
            <w:hideMark/>
          </w:tcPr>
          <w:p w14:paraId="5B50BBA1" w14:textId="77777777" w:rsidR="004B6429" w:rsidRPr="006632D9" w:rsidRDefault="004B6429" w:rsidP="00EC516E">
            <w:pPr>
              <w:jc w:val="center"/>
              <w:rPr>
                <w:rFonts w:ascii="Times New Roman" w:eastAsia="Times New Roman" w:hAnsi="Times New Roman" w:cs="Times New Roman"/>
                <w:b w:val="0"/>
                <w:bCs w:val="0"/>
                <w:sz w:val="24"/>
                <w:szCs w:val="24"/>
              </w:rPr>
            </w:pPr>
          </w:p>
        </w:tc>
        <w:tc>
          <w:tcPr>
            <w:tcW w:w="804" w:type="dxa"/>
            <w:vMerge/>
            <w:shd w:val="clear" w:color="auto" w:fill="FFFFFF" w:themeFill="background1"/>
            <w:hideMark/>
          </w:tcPr>
          <w:p w14:paraId="433AFE02"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c>
          <w:tcPr>
            <w:tcW w:w="900" w:type="dxa"/>
            <w:vMerge w:val="restart"/>
            <w:shd w:val="clear" w:color="auto" w:fill="FFFFFF" w:themeFill="background1"/>
            <w:hideMark/>
          </w:tcPr>
          <w:p w14:paraId="492F697E"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6632D9">
              <w:rPr>
                <w:rFonts w:ascii="Times New Roman" w:eastAsia="Times New Roman" w:hAnsi="Times New Roman" w:cs="Times New Roman"/>
                <w:b/>
                <w:bCs/>
                <w:sz w:val="24"/>
                <w:szCs w:val="24"/>
              </w:rPr>
              <w:t>Pretes</w:t>
            </w:r>
          </w:p>
        </w:tc>
        <w:tc>
          <w:tcPr>
            <w:tcW w:w="990" w:type="dxa"/>
            <w:vMerge w:val="restart"/>
            <w:shd w:val="clear" w:color="auto" w:fill="FFFFFF" w:themeFill="background1"/>
            <w:hideMark/>
          </w:tcPr>
          <w:p w14:paraId="3AEEEDA7"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6632D9">
              <w:rPr>
                <w:rFonts w:ascii="Times New Roman" w:eastAsia="Times New Roman" w:hAnsi="Times New Roman" w:cs="Times New Roman"/>
                <w:b/>
                <w:bCs/>
                <w:sz w:val="24"/>
                <w:szCs w:val="24"/>
              </w:rPr>
              <w:t>Postes</w:t>
            </w:r>
          </w:p>
        </w:tc>
        <w:tc>
          <w:tcPr>
            <w:tcW w:w="810" w:type="dxa"/>
            <w:vMerge w:val="restart"/>
            <w:shd w:val="clear" w:color="auto" w:fill="FFFFFF" w:themeFill="background1"/>
            <w:hideMark/>
          </w:tcPr>
          <w:p w14:paraId="7B1FE233"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6632D9">
              <w:rPr>
                <w:rFonts w:ascii="Times New Roman" w:eastAsia="Times New Roman" w:hAnsi="Times New Roman" w:cs="Times New Roman"/>
                <w:b/>
                <w:bCs/>
                <w:sz w:val="24"/>
                <w:szCs w:val="24"/>
              </w:rPr>
              <w:t>N-Gain</w:t>
            </w:r>
          </w:p>
        </w:tc>
        <w:tc>
          <w:tcPr>
            <w:tcW w:w="540" w:type="dxa"/>
            <w:vMerge w:val="restart"/>
            <w:shd w:val="clear" w:color="auto" w:fill="FFFFFF" w:themeFill="background1"/>
            <w:hideMark/>
          </w:tcPr>
          <w:p w14:paraId="1135CA1F"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6632D9">
              <w:rPr>
                <w:rFonts w:ascii="Times New Roman" w:eastAsia="Times New Roman" w:hAnsi="Times New Roman" w:cs="Times New Roman"/>
                <w:b/>
                <w:bCs/>
                <w:sz w:val="24"/>
                <w:szCs w:val="24"/>
              </w:rPr>
              <w:t>N</w:t>
            </w:r>
          </w:p>
        </w:tc>
        <w:tc>
          <w:tcPr>
            <w:tcW w:w="900" w:type="dxa"/>
            <w:vMerge w:val="restart"/>
            <w:shd w:val="clear" w:color="auto" w:fill="FFFFFF" w:themeFill="background1"/>
            <w:hideMark/>
          </w:tcPr>
          <w:p w14:paraId="5797CA06"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6632D9">
              <w:rPr>
                <w:rFonts w:ascii="Times New Roman" w:eastAsia="Times New Roman" w:hAnsi="Times New Roman" w:cs="Times New Roman"/>
                <w:b/>
                <w:bCs/>
                <w:sz w:val="24"/>
                <w:szCs w:val="24"/>
              </w:rPr>
              <w:t>Pretes</w:t>
            </w:r>
          </w:p>
        </w:tc>
        <w:tc>
          <w:tcPr>
            <w:tcW w:w="1031" w:type="dxa"/>
            <w:vMerge w:val="restart"/>
            <w:shd w:val="clear" w:color="auto" w:fill="FFFFFF" w:themeFill="background1"/>
            <w:hideMark/>
          </w:tcPr>
          <w:p w14:paraId="752E1BF2"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6632D9">
              <w:rPr>
                <w:rFonts w:ascii="Times New Roman" w:eastAsia="Times New Roman" w:hAnsi="Times New Roman" w:cs="Times New Roman"/>
                <w:b/>
                <w:bCs/>
                <w:sz w:val="24"/>
                <w:szCs w:val="24"/>
              </w:rPr>
              <w:t>Postes</w:t>
            </w:r>
          </w:p>
        </w:tc>
        <w:tc>
          <w:tcPr>
            <w:tcW w:w="810" w:type="dxa"/>
            <w:vMerge w:val="restart"/>
            <w:shd w:val="clear" w:color="auto" w:fill="FFFFFF" w:themeFill="background1"/>
            <w:hideMark/>
          </w:tcPr>
          <w:p w14:paraId="04F315F8"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6632D9">
              <w:rPr>
                <w:rFonts w:ascii="Times New Roman" w:eastAsia="Times New Roman" w:hAnsi="Times New Roman" w:cs="Times New Roman"/>
                <w:b/>
                <w:bCs/>
                <w:sz w:val="24"/>
                <w:szCs w:val="24"/>
              </w:rPr>
              <w:t>N-Gain</w:t>
            </w:r>
          </w:p>
        </w:tc>
        <w:tc>
          <w:tcPr>
            <w:tcW w:w="499" w:type="dxa"/>
            <w:vMerge w:val="restart"/>
            <w:shd w:val="clear" w:color="auto" w:fill="FFFFFF" w:themeFill="background1"/>
            <w:hideMark/>
          </w:tcPr>
          <w:p w14:paraId="7C9E72BA"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6632D9">
              <w:rPr>
                <w:rFonts w:ascii="Times New Roman" w:eastAsia="Times New Roman" w:hAnsi="Times New Roman" w:cs="Times New Roman"/>
                <w:b/>
                <w:bCs/>
                <w:sz w:val="24"/>
                <w:szCs w:val="24"/>
              </w:rPr>
              <w:t>N</w:t>
            </w:r>
          </w:p>
        </w:tc>
      </w:tr>
      <w:tr w:rsidR="00D6214B" w:rsidRPr="006632D9" w14:paraId="507205B6" w14:textId="77777777" w:rsidTr="00D6214B">
        <w:trPr>
          <w:trHeight w:val="509"/>
        </w:trPr>
        <w:tc>
          <w:tcPr>
            <w:cnfStyle w:val="001000000000" w:firstRow="0" w:lastRow="0" w:firstColumn="1" w:lastColumn="0" w:oddVBand="0" w:evenVBand="0" w:oddHBand="0" w:evenHBand="0" w:firstRowFirstColumn="0" w:firstRowLastColumn="0" w:lastRowFirstColumn="0" w:lastRowLastColumn="0"/>
            <w:tcW w:w="1225" w:type="dxa"/>
            <w:vMerge/>
            <w:shd w:val="clear" w:color="auto" w:fill="FFFFFF" w:themeFill="background1"/>
            <w:hideMark/>
          </w:tcPr>
          <w:p w14:paraId="6B305CC8" w14:textId="77777777" w:rsidR="004B6429" w:rsidRPr="006632D9" w:rsidRDefault="004B6429" w:rsidP="00EC516E">
            <w:pPr>
              <w:jc w:val="center"/>
              <w:rPr>
                <w:rFonts w:ascii="Times New Roman" w:eastAsia="Times New Roman" w:hAnsi="Times New Roman" w:cs="Times New Roman"/>
                <w:b w:val="0"/>
                <w:bCs w:val="0"/>
                <w:sz w:val="24"/>
                <w:szCs w:val="24"/>
              </w:rPr>
            </w:pPr>
          </w:p>
        </w:tc>
        <w:tc>
          <w:tcPr>
            <w:tcW w:w="804" w:type="dxa"/>
            <w:vMerge/>
            <w:shd w:val="clear" w:color="auto" w:fill="FFFFFF" w:themeFill="background1"/>
            <w:hideMark/>
          </w:tcPr>
          <w:p w14:paraId="3964446A"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00" w:type="dxa"/>
            <w:vMerge/>
            <w:shd w:val="clear" w:color="auto" w:fill="FFFFFF" w:themeFill="background1"/>
            <w:hideMark/>
          </w:tcPr>
          <w:p w14:paraId="56A175BE"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90" w:type="dxa"/>
            <w:vMerge/>
            <w:shd w:val="clear" w:color="auto" w:fill="FFFFFF" w:themeFill="background1"/>
            <w:hideMark/>
          </w:tcPr>
          <w:p w14:paraId="0B2ECEB2"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810" w:type="dxa"/>
            <w:vMerge/>
            <w:shd w:val="clear" w:color="auto" w:fill="FFFFFF" w:themeFill="background1"/>
            <w:hideMark/>
          </w:tcPr>
          <w:p w14:paraId="1DBC3FE2"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540" w:type="dxa"/>
            <w:vMerge/>
            <w:shd w:val="clear" w:color="auto" w:fill="FFFFFF" w:themeFill="background1"/>
            <w:hideMark/>
          </w:tcPr>
          <w:p w14:paraId="59EB83F0"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00" w:type="dxa"/>
            <w:vMerge/>
            <w:shd w:val="clear" w:color="auto" w:fill="FFFFFF" w:themeFill="background1"/>
            <w:hideMark/>
          </w:tcPr>
          <w:p w14:paraId="3B3168ED"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031" w:type="dxa"/>
            <w:vMerge/>
            <w:shd w:val="clear" w:color="auto" w:fill="FFFFFF" w:themeFill="background1"/>
            <w:hideMark/>
          </w:tcPr>
          <w:p w14:paraId="719324A9"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810" w:type="dxa"/>
            <w:vMerge/>
            <w:shd w:val="clear" w:color="auto" w:fill="FFFFFF" w:themeFill="background1"/>
            <w:hideMark/>
          </w:tcPr>
          <w:p w14:paraId="34F25C0F"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499" w:type="dxa"/>
            <w:vMerge/>
            <w:shd w:val="clear" w:color="auto" w:fill="FFFFFF" w:themeFill="background1"/>
            <w:hideMark/>
          </w:tcPr>
          <w:p w14:paraId="50C27E3F"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D6214B" w:rsidRPr="006632D9" w14:paraId="44E9FABF" w14:textId="77777777" w:rsidTr="00D6214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25" w:type="dxa"/>
            <w:vMerge w:val="restart"/>
            <w:shd w:val="clear" w:color="auto" w:fill="FFFFFF" w:themeFill="background1"/>
          </w:tcPr>
          <w:p w14:paraId="4151F441" w14:textId="77777777" w:rsidR="004B6429" w:rsidRPr="006632D9" w:rsidRDefault="004B6429" w:rsidP="00EC516E">
            <w:pPr>
              <w:jc w:val="center"/>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Pengetahuan Menulis</w:t>
            </w:r>
          </w:p>
          <w:p w14:paraId="001432FD" w14:textId="77777777" w:rsidR="004B6429" w:rsidRPr="006632D9" w:rsidRDefault="004B6429" w:rsidP="00EC516E">
            <w:pPr>
              <w:jc w:val="center"/>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SMI 100</w:t>
            </w:r>
          </w:p>
        </w:tc>
        <w:tc>
          <w:tcPr>
            <w:tcW w:w="804" w:type="dxa"/>
            <w:shd w:val="clear" w:color="auto" w:fill="FFFFFF" w:themeFill="background1"/>
          </w:tcPr>
          <w:p w14:paraId="21F4D16E" w14:textId="77777777" w:rsidR="004B6429" w:rsidRPr="006632D9" w:rsidRDefault="00494C7F"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oMath>
            </m:oMathPara>
          </w:p>
        </w:tc>
        <w:tc>
          <w:tcPr>
            <w:tcW w:w="900" w:type="dxa"/>
            <w:shd w:val="clear" w:color="auto" w:fill="FFFFFF" w:themeFill="background1"/>
          </w:tcPr>
          <w:p w14:paraId="4813214F"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36,51</w:t>
            </w:r>
          </w:p>
        </w:tc>
        <w:tc>
          <w:tcPr>
            <w:tcW w:w="990" w:type="dxa"/>
            <w:shd w:val="clear" w:color="auto" w:fill="FFFFFF" w:themeFill="background1"/>
          </w:tcPr>
          <w:p w14:paraId="20F1AB98"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66,98</w:t>
            </w:r>
          </w:p>
        </w:tc>
        <w:tc>
          <w:tcPr>
            <w:tcW w:w="810" w:type="dxa"/>
            <w:shd w:val="clear" w:color="auto" w:fill="FFFFFF" w:themeFill="background1"/>
          </w:tcPr>
          <w:p w14:paraId="72509C2A"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0,48</w:t>
            </w:r>
          </w:p>
        </w:tc>
        <w:tc>
          <w:tcPr>
            <w:tcW w:w="540" w:type="dxa"/>
            <w:vMerge w:val="restart"/>
            <w:shd w:val="clear" w:color="auto" w:fill="FFFFFF" w:themeFill="background1"/>
          </w:tcPr>
          <w:p w14:paraId="1983EF12"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43</w:t>
            </w:r>
          </w:p>
        </w:tc>
        <w:tc>
          <w:tcPr>
            <w:tcW w:w="900" w:type="dxa"/>
            <w:shd w:val="clear" w:color="auto" w:fill="FFFFFF" w:themeFill="background1"/>
          </w:tcPr>
          <w:p w14:paraId="75774A18"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35,23</w:t>
            </w:r>
          </w:p>
        </w:tc>
        <w:tc>
          <w:tcPr>
            <w:tcW w:w="1031" w:type="dxa"/>
            <w:shd w:val="clear" w:color="auto" w:fill="FFFFFF" w:themeFill="background1"/>
          </w:tcPr>
          <w:p w14:paraId="7C6282A3"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51,40</w:t>
            </w:r>
          </w:p>
        </w:tc>
        <w:tc>
          <w:tcPr>
            <w:tcW w:w="810" w:type="dxa"/>
            <w:shd w:val="clear" w:color="auto" w:fill="FFFFFF" w:themeFill="background1"/>
          </w:tcPr>
          <w:p w14:paraId="6A3A943C"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0,25</w:t>
            </w:r>
          </w:p>
        </w:tc>
        <w:tc>
          <w:tcPr>
            <w:tcW w:w="499" w:type="dxa"/>
            <w:vMerge w:val="restart"/>
            <w:shd w:val="clear" w:color="auto" w:fill="FFFFFF" w:themeFill="background1"/>
          </w:tcPr>
          <w:p w14:paraId="6455A6B9"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43</w:t>
            </w:r>
          </w:p>
        </w:tc>
      </w:tr>
      <w:tr w:rsidR="00D6214B" w:rsidRPr="006632D9" w14:paraId="7828E0E8" w14:textId="77777777" w:rsidTr="00D6214B">
        <w:trPr>
          <w:trHeight w:val="233"/>
        </w:trPr>
        <w:tc>
          <w:tcPr>
            <w:cnfStyle w:val="001000000000" w:firstRow="0" w:lastRow="0" w:firstColumn="1" w:lastColumn="0" w:oddVBand="0" w:evenVBand="0" w:oddHBand="0" w:evenHBand="0" w:firstRowFirstColumn="0" w:firstRowLastColumn="0" w:lastRowFirstColumn="0" w:lastRowLastColumn="0"/>
            <w:tcW w:w="1225" w:type="dxa"/>
            <w:vMerge/>
            <w:shd w:val="clear" w:color="auto" w:fill="FFFFFF" w:themeFill="background1"/>
          </w:tcPr>
          <w:p w14:paraId="5F454EAC" w14:textId="77777777" w:rsidR="004B6429" w:rsidRPr="006632D9" w:rsidRDefault="004B6429" w:rsidP="00EC516E">
            <w:pPr>
              <w:jc w:val="center"/>
              <w:rPr>
                <w:rFonts w:ascii="Times New Roman" w:eastAsia="Times New Roman" w:hAnsi="Times New Roman" w:cs="Times New Roman"/>
                <w:sz w:val="24"/>
                <w:szCs w:val="24"/>
              </w:rPr>
            </w:pPr>
          </w:p>
        </w:tc>
        <w:tc>
          <w:tcPr>
            <w:tcW w:w="804" w:type="dxa"/>
            <w:shd w:val="clear" w:color="auto" w:fill="FFFFFF" w:themeFill="background1"/>
          </w:tcPr>
          <w:p w14:paraId="00E7FBCC"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w:t>
            </w:r>
          </w:p>
        </w:tc>
        <w:tc>
          <w:tcPr>
            <w:tcW w:w="900" w:type="dxa"/>
            <w:shd w:val="clear" w:color="auto" w:fill="FFFFFF" w:themeFill="background1"/>
          </w:tcPr>
          <w:p w14:paraId="5EB37662"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36,51</w:t>
            </w:r>
          </w:p>
        </w:tc>
        <w:tc>
          <w:tcPr>
            <w:tcW w:w="990" w:type="dxa"/>
            <w:shd w:val="clear" w:color="auto" w:fill="FFFFFF" w:themeFill="background1"/>
          </w:tcPr>
          <w:p w14:paraId="25D16D10"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66,98</w:t>
            </w:r>
          </w:p>
        </w:tc>
        <w:tc>
          <w:tcPr>
            <w:tcW w:w="810" w:type="dxa"/>
            <w:shd w:val="clear" w:color="auto" w:fill="FFFFFF" w:themeFill="background1"/>
          </w:tcPr>
          <w:p w14:paraId="6E51CD7C"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48</w:t>
            </w:r>
          </w:p>
        </w:tc>
        <w:tc>
          <w:tcPr>
            <w:tcW w:w="540" w:type="dxa"/>
            <w:vMerge/>
            <w:shd w:val="clear" w:color="auto" w:fill="FFFFFF" w:themeFill="background1"/>
          </w:tcPr>
          <w:p w14:paraId="5345039C"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shd w:val="clear" w:color="auto" w:fill="FFFFFF" w:themeFill="background1"/>
          </w:tcPr>
          <w:p w14:paraId="19A8515D"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35,23</w:t>
            </w:r>
          </w:p>
        </w:tc>
        <w:tc>
          <w:tcPr>
            <w:tcW w:w="1031" w:type="dxa"/>
            <w:shd w:val="clear" w:color="auto" w:fill="FFFFFF" w:themeFill="background1"/>
          </w:tcPr>
          <w:p w14:paraId="69462085"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51,40</w:t>
            </w:r>
          </w:p>
        </w:tc>
        <w:tc>
          <w:tcPr>
            <w:tcW w:w="810" w:type="dxa"/>
            <w:shd w:val="clear" w:color="auto" w:fill="FFFFFF" w:themeFill="background1"/>
          </w:tcPr>
          <w:p w14:paraId="425A6FF3"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25</w:t>
            </w:r>
          </w:p>
        </w:tc>
        <w:tc>
          <w:tcPr>
            <w:tcW w:w="499" w:type="dxa"/>
            <w:vMerge/>
            <w:shd w:val="clear" w:color="auto" w:fill="FFFFFF" w:themeFill="background1"/>
          </w:tcPr>
          <w:p w14:paraId="22858AC1"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6214B" w:rsidRPr="006632D9" w14:paraId="3E68D9CB" w14:textId="77777777" w:rsidTr="00D6214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25" w:type="dxa"/>
            <w:vMerge/>
            <w:shd w:val="clear" w:color="auto" w:fill="FFFFFF" w:themeFill="background1"/>
          </w:tcPr>
          <w:p w14:paraId="53491978" w14:textId="77777777" w:rsidR="004B6429" w:rsidRPr="006632D9" w:rsidRDefault="004B6429" w:rsidP="00EC516E">
            <w:pPr>
              <w:jc w:val="center"/>
              <w:rPr>
                <w:rFonts w:ascii="Times New Roman" w:eastAsia="Times New Roman" w:hAnsi="Times New Roman" w:cs="Times New Roman"/>
                <w:sz w:val="24"/>
                <w:szCs w:val="24"/>
              </w:rPr>
            </w:pPr>
          </w:p>
        </w:tc>
        <w:tc>
          <w:tcPr>
            <w:tcW w:w="804" w:type="dxa"/>
            <w:shd w:val="clear" w:color="auto" w:fill="FFFFFF" w:themeFill="background1"/>
          </w:tcPr>
          <w:p w14:paraId="3662EDBB"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Sd</w:t>
            </w:r>
          </w:p>
        </w:tc>
        <w:tc>
          <w:tcPr>
            <w:tcW w:w="900" w:type="dxa"/>
            <w:shd w:val="clear" w:color="auto" w:fill="FFFFFF" w:themeFill="background1"/>
          </w:tcPr>
          <w:p w14:paraId="0C46F04F"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15,02</w:t>
            </w:r>
          </w:p>
        </w:tc>
        <w:tc>
          <w:tcPr>
            <w:tcW w:w="990" w:type="dxa"/>
            <w:shd w:val="clear" w:color="auto" w:fill="FFFFFF" w:themeFill="background1"/>
          </w:tcPr>
          <w:p w14:paraId="187DC438"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12,05</w:t>
            </w:r>
          </w:p>
        </w:tc>
        <w:tc>
          <w:tcPr>
            <w:tcW w:w="810" w:type="dxa"/>
            <w:shd w:val="clear" w:color="auto" w:fill="FFFFFF" w:themeFill="background1"/>
          </w:tcPr>
          <w:p w14:paraId="2BDD50B1"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0,16</w:t>
            </w:r>
          </w:p>
        </w:tc>
        <w:tc>
          <w:tcPr>
            <w:tcW w:w="540" w:type="dxa"/>
            <w:vMerge/>
            <w:shd w:val="clear" w:color="auto" w:fill="FFFFFF" w:themeFill="background1"/>
          </w:tcPr>
          <w:p w14:paraId="646D608E"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00" w:type="dxa"/>
            <w:shd w:val="clear" w:color="auto" w:fill="FFFFFF" w:themeFill="background1"/>
          </w:tcPr>
          <w:p w14:paraId="531E01A6"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12,58</w:t>
            </w:r>
          </w:p>
        </w:tc>
        <w:tc>
          <w:tcPr>
            <w:tcW w:w="1031" w:type="dxa"/>
            <w:shd w:val="clear" w:color="auto" w:fill="FFFFFF" w:themeFill="background1"/>
          </w:tcPr>
          <w:p w14:paraId="413223E2"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14,69</w:t>
            </w:r>
          </w:p>
        </w:tc>
        <w:tc>
          <w:tcPr>
            <w:tcW w:w="810" w:type="dxa"/>
            <w:shd w:val="clear" w:color="auto" w:fill="FFFFFF" w:themeFill="background1"/>
          </w:tcPr>
          <w:p w14:paraId="3B976221"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0,17</w:t>
            </w:r>
          </w:p>
        </w:tc>
        <w:tc>
          <w:tcPr>
            <w:tcW w:w="499" w:type="dxa"/>
            <w:vMerge/>
            <w:shd w:val="clear" w:color="auto" w:fill="FFFFFF" w:themeFill="background1"/>
          </w:tcPr>
          <w:p w14:paraId="399C5B57"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D6214B" w:rsidRPr="006632D9" w14:paraId="6F634A4A" w14:textId="77777777" w:rsidTr="00D6214B">
        <w:trPr>
          <w:trHeight w:val="269"/>
        </w:trPr>
        <w:tc>
          <w:tcPr>
            <w:cnfStyle w:val="001000000000" w:firstRow="0" w:lastRow="0" w:firstColumn="1" w:lastColumn="0" w:oddVBand="0" w:evenVBand="0" w:oddHBand="0" w:evenHBand="0" w:firstRowFirstColumn="0" w:firstRowLastColumn="0" w:lastRowFirstColumn="0" w:lastRowLastColumn="0"/>
            <w:tcW w:w="1225" w:type="dxa"/>
            <w:vMerge w:val="restart"/>
            <w:shd w:val="clear" w:color="auto" w:fill="FFFFFF" w:themeFill="background1"/>
            <w:hideMark/>
          </w:tcPr>
          <w:p w14:paraId="57781BA2" w14:textId="77777777" w:rsidR="004B6429" w:rsidRPr="006632D9" w:rsidRDefault="004B6429" w:rsidP="00EC516E">
            <w:pPr>
              <w:jc w:val="center"/>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Keterampilan Menulis</w:t>
            </w:r>
          </w:p>
          <w:p w14:paraId="35C8FC5B" w14:textId="77777777" w:rsidR="004B6429" w:rsidRPr="006632D9" w:rsidRDefault="004B6429" w:rsidP="00EC516E">
            <w:pPr>
              <w:jc w:val="center"/>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SMI 100</w:t>
            </w:r>
          </w:p>
        </w:tc>
        <w:tc>
          <w:tcPr>
            <w:tcW w:w="804" w:type="dxa"/>
            <w:shd w:val="clear" w:color="auto" w:fill="FFFFFF" w:themeFill="background1"/>
            <w:hideMark/>
          </w:tcPr>
          <w:p w14:paraId="7A85F51D" w14:textId="77777777" w:rsidR="004B6429" w:rsidRPr="006632D9" w:rsidRDefault="00494C7F"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oMath>
            </m:oMathPara>
          </w:p>
        </w:tc>
        <w:tc>
          <w:tcPr>
            <w:tcW w:w="900" w:type="dxa"/>
            <w:shd w:val="clear" w:color="auto" w:fill="FFFFFF" w:themeFill="background1"/>
          </w:tcPr>
          <w:p w14:paraId="0019535F"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38,84</w:t>
            </w:r>
          </w:p>
        </w:tc>
        <w:tc>
          <w:tcPr>
            <w:tcW w:w="990" w:type="dxa"/>
            <w:shd w:val="clear" w:color="auto" w:fill="FFFFFF" w:themeFill="background1"/>
          </w:tcPr>
          <w:p w14:paraId="66A02479"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74,30</w:t>
            </w:r>
          </w:p>
        </w:tc>
        <w:tc>
          <w:tcPr>
            <w:tcW w:w="810" w:type="dxa"/>
            <w:shd w:val="clear" w:color="auto" w:fill="FFFFFF" w:themeFill="background1"/>
          </w:tcPr>
          <w:p w14:paraId="28A4224E"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0,57</w:t>
            </w:r>
          </w:p>
        </w:tc>
        <w:tc>
          <w:tcPr>
            <w:tcW w:w="540" w:type="dxa"/>
            <w:vMerge w:val="restart"/>
            <w:shd w:val="clear" w:color="auto" w:fill="FFFFFF" w:themeFill="background1"/>
          </w:tcPr>
          <w:p w14:paraId="3BC4E47A"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43</w:t>
            </w:r>
          </w:p>
        </w:tc>
        <w:tc>
          <w:tcPr>
            <w:tcW w:w="900" w:type="dxa"/>
            <w:shd w:val="clear" w:color="auto" w:fill="FFFFFF" w:themeFill="background1"/>
          </w:tcPr>
          <w:p w14:paraId="0B7DE381"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36,51</w:t>
            </w:r>
          </w:p>
        </w:tc>
        <w:tc>
          <w:tcPr>
            <w:tcW w:w="1031" w:type="dxa"/>
            <w:shd w:val="clear" w:color="auto" w:fill="FFFFFF" w:themeFill="background1"/>
          </w:tcPr>
          <w:p w14:paraId="778D94C4"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53,60</w:t>
            </w:r>
          </w:p>
        </w:tc>
        <w:tc>
          <w:tcPr>
            <w:tcW w:w="810" w:type="dxa"/>
            <w:shd w:val="clear" w:color="auto" w:fill="FFFFFF" w:themeFill="background1"/>
          </w:tcPr>
          <w:p w14:paraId="0D91194B"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0,27</w:t>
            </w:r>
          </w:p>
        </w:tc>
        <w:tc>
          <w:tcPr>
            <w:tcW w:w="499" w:type="dxa"/>
            <w:vMerge w:val="restart"/>
            <w:shd w:val="clear" w:color="auto" w:fill="FFFFFF" w:themeFill="background1"/>
          </w:tcPr>
          <w:p w14:paraId="12840FEA"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43</w:t>
            </w:r>
          </w:p>
        </w:tc>
      </w:tr>
      <w:tr w:rsidR="00D6214B" w:rsidRPr="006632D9" w14:paraId="0F00A1AB" w14:textId="77777777" w:rsidTr="00D6214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25" w:type="dxa"/>
            <w:vMerge/>
            <w:shd w:val="clear" w:color="auto" w:fill="FFFFFF" w:themeFill="background1"/>
            <w:hideMark/>
          </w:tcPr>
          <w:p w14:paraId="4F25E142" w14:textId="77777777" w:rsidR="004B6429" w:rsidRPr="006632D9" w:rsidRDefault="004B6429" w:rsidP="00EC516E">
            <w:pPr>
              <w:jc w:val="center"/>
              <w:rPr>
                <w:rFonts w:ascii="Times New Roman" w:eastAsia="Times New Roman" w:hAnsi="Times New Roman" w:cs="Times New Roman"/>
                <w:sz w:val="24"/>
                <w:szCs w:val="24"/>
              </w:rPr>
            </w:pPr>
          </w:p>
        </w:tc>
        <w:tc>
          <w:tcPr>
            <w:tcW w:w="804" w:type="dxa"/>
            <w:shd w:val="clear" w:color="auto" w:fill="FFFFFF" w:themeFill="background1"/>
            <w:hideMark/>
          </w:tcPr>
          <w:p w14:paraId="7B3F7BDC"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w:t>
            </w:r>
          </w:p>
        </w:tc>
        <w:tc>
          <w:tcPr>
            <w:tcW w:w="900" w:type="dxa"/>
            <w:shd w:val="clear" w:color="auto" w:fill="FFFFFF" w:themeFill="background1"/>
          </w:tcPr>
          <w:p w14:paraId="4D7FB3C9"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38,84</w:t>
            </w:r>
          </w:p>
        </w:tc>
        <w:tc>
          <w:tcPr>
            <w:tcW w:w="990" w:type="dxa"/>
            <w:shd w:val="clear" w:color="auto" w:fill="FFFFFF" w:themeFill="background1"/>
          </w:tcPr>
          <w:p w14:paraId="37211271"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74,30</w:t>
            </w:r>
          </w:p>
        </w:tc>
        <w:tc>
          <w:tcPr>
            <w:tcW w:w="810" w:type="dxa"/>
            <w:shd w:val="clear" w:color="auto" w:fill="FFFFFF" w:themeFill="background1"/>
          </w:tcPr>
          <w:p w14:paraId="0ACD4C86"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57</w:t>
            </w:r>
          </w:p>
        </w:tc>
        <w:tc>
          <w:tcPr>
            <w:tcW w:w="540" w:type="dxa"/>
            <w:vMerge/>
            <w:shd w:val="clear" w:color="auto" w:fill="FFFFFF" w:themeFill="background1"/>
          </w:tcPr>
          <w:p w14:paraId="00FD717F"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00" w:type="dxa"/>
            <w:shd w:val="clear" w:color="auto" w:fill="FFFFFF" w:themeFill="background1"/>
          </w:tcPr>
          <w:p w14:paraId="15F7CD30"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36,51</w:t>
            </w:r>
          </w:p>
        </w:tc>
        <w:tc>
          <w:tcPr>
            <w:tcW w:w="1031" w:type="dxa"/>
            <w:shd w:val="clear" w:color="auto" w:fill="FFFFFF" w:themeFill="background1"/>
          </w:tcPr>
          <w:p w14:paraId="5E8758D1"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632D9">
              <w:rPr>
                <w:rFonts w:ascii="Times New Roman" w:hAnsi="Times New Roman" w:cs="Times New Roman"/>
                <w:color w:val="000000"/>
                <w:sz w:val="24"/>
                <w:szCs w:val="24"/>
              </w:rPr>
              <w:t>53,60</w:t>
            </w:r>
          </w:p>
        </w:tc>
        <w:tc>
          <w:tcPr>
            <w:tcW w:w="810" w:type="dxa"/>
            <w:shd w:val="clear" w:color="auto" w:fill="FFFFFF" w:themeFill="background1"/>
          </w:tcPr>
          <w:p w14:paraId="09673FFB"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27</w:t>
            </w:r>
          </w:p>
        </w:tc>
        <w:tc>
          <w:tcPr>
            <w:tcW w:w="499" w:type="dxa"/>
            <w:vMerge/>
            <w:shd w:val="clear" w:color="auto" w:fill="FFFFFF" w:themeFill="background1"/>
          </w:tcPr>
          <w:p w14:paraId="590E2725" w14:textId="77777777" w:rsidR="004B6429" w:rsidRPr="006632D9" w:rsidRDefault="004B6429" w:rsidP="00EC51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4B6429" w:rsidRPr="006632D9" w14:paraId="4562A141" w14:textId="77777777" w:rsidTr="00D6214B">
        <w:trPr>
          <w:trHeight w:val="251"/>
        </w:trPr>
        <w:tc>
          <w:tcPr>
            <w:cnfStyle w:val="001000000000" w:firstRow="0" w:lastRow="0" w:firstColumn="1" w:lastColumn="0" w:oddVBand="0" w:evenVBand="0" w:oddHBand="0" w:evenHBand="0" w:firstRowFirstColumn="0" w:firstRowLastColumn="0" w:lastRowFirstColumn="0" w:lastRowLastColumn="0"/>
            <w:tcW w:w="1225" w:type="dxa"/>
            <w:vMerge/>
            <w:shd w:val="clear" w:color="auto" w:fill="FFFFFF" w:themeFill="background1"/>
            <w:hideMark/>
          </w:tcPr>
          <w:p w14:paraId="2646CDD4" w14:textId="77777777" w:rsidR="004B6429" w:rsidRPr="006632D9" w:rsidRDefault="004B6429" w:rsidP="00EC516E">
            <w:pPr>
              <w:jc w:val="center"/>
              <w:rPr>
                <w:rFonts w:ascii="Times New Roman" w:eastAsia="Times New Roman" w:hAnsi="Times New Roman" w:cs="Times New Roman"/>
                <w:sz w:val="24"/>
                <w:szCs w:val="24"/>
              </w:rPr>
            </w:pPr>
          </w:p>
        </w:tc>
        <w:tc>
          <w:tcPr>
            <w:tcW w:w="804" w:type="dxa"/>
            <w:shd w:val="clear" w:color="auto" w:fill="FFFFFF" w:themeFill="background1"/>
            <w:hideMark/>
          </w:tcPr>
          <w:p w14:paraId="0552F40B"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Sd</w:t>
            </w:r>
          </w:p>
        </w:tc>
        <w:tc>
          <w:tcPr>
            <w:tcW w:w="900" w:type="dxa"/>
            <w:shd w:val="clear" w:color="auto" w:fill="FFFFFF" w:themeFill="background1"/>
          </w:tcPr>
          <w:p w14:paraId="5A68FC0C"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16,10</w:t>
            </w:r>
          </w:p>
        </w:tc>
        <w:tc>
          <w:tcPr>
            <w:tcW w:w="990" w:type="dxa"/>
            <w:shd w:val="clear" w:color="auto" w:fill="FFFFFF" w:themeFill="background1"/>
          </w:tcPr>
          <w:p w14:paraId="089A3F17"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9,85</w:t>
            </w:r>
          </w:p>
        </w:tc>
        <w:tc>
          <w:tcPr>
            <w:tcW w:w="810" w:type="dxa"/>
            <w:shd w:val="clear" w:color="auto" w:fill="FFFFFF" w:themeFill="background1"/>
          </w:tcPr>
          <w:p w14:paraId="207309F5"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0,16</w:t>
            </w:r>
          </w:p>
        </w:tc>
        <w:tc>
          <w:tcPr>
            <w:tcW w:w="540" w:type="dxa"/>
            <w:vMerge/>
            <w:shd w:val="clear" w:color="auto" w:fill="FFFFFF" w:themeFill="background1"/>
          </w:tcPr>
          <w:p w14:paraId="7851C31C"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shd w:val="clear" w:color="auto" w:fill="FFFFFF" w:themeFill="background1"/>
          </w:tcPr>
          <w:p w14:paraId="73B6F178"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14,82</w:t>
            </w:r>
          </w:p>
        </w:tc>
        <w:tc>
          <w:tcPr>
            <w:tcW w:w="1031" w:type="dxa"/>
            <w:shd w:val="clear" w:color="auto" w:fill="FFFFFF" w:themeFill="background1"/>
          </w:tcPr>
          <w:p w14:paraId="4C5A82CD"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13,85</w:t>
            </w:r>
          </w:p>
        </w:tc>
        <w:tc>
          <w:tcPr>
            <w:tcW w:w="810" w:type="dxa"/>
            <w:shd w:val="clear" w:color="auto" w:fill="FFFFFF" w:themeFill="background1"/>
          </w:tcPr>
          <w:p w14:paraId="4758D634"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632D9">
              <w:rPr>
                <w:rFonts w:ascii="Times New Roman" w:eastAsia="Times New Roman" w:hAnsi="Times New Roman" w:cs="Times New Roman"/>
                <w:sz w:val="24"/>
                <w:szCs w:val="24"/>
              </w:rPr>
              <w:t>0,16</w:t>
            </w:r>
          </w:p>
        </w:tc>
        <w:tc>
          <w:tcPr>
            <w:tcW w:w="499" w:type="dxa"/>
            <w:vMerge/>
            <w:shd w:val="clear" w:color="auto" w:fill="FFFFFF" w:themeFill="background1"/>
          </w:tcPr>
          <w:p w14:paraId="361E59AA" w14:textId="77777777" w:rsidR="004B6429" w:rsidRPr="006632D9" w:rsidRDefault="004B6429" w:rsidP="00EC51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B711F1E" w14:textId="77777777" w:rsidR="005B74D5" w:rsidRDefault="005B74D5" w:rsidP="00EC516E">
      <w:pPr>
        <w:pStyle w:val="ListParagraph"/>
        <w:spacing w:after="0" w:line="240" w:lineRule="auto"/>
        <w:ind w:left="284"/>
        <w:jc w:val="both"/>
        <w:rPr>
          <w:rFonts w:ascii="Times New Roman" w:hAnsi="Times New Roman" w:cs="Times New Roman"/>
          <w:sz w:val="24"/>
          <w:szCs w:val="24"/>
          <w:lang w:val="en-US"/>
        </w:rPr>
      </w:pPr>
    </w:p>
    <w:p w14:paraId="418FC6EB" w14:textId="5E90A3A1" w:rsidR="005A266C" w:rsidRDefault="005B74D5" w:rsidP="00EC516E">
      <w:pPr>
        <w:pStyle w:val="ListParagraph"/>
        <w:spacing w:after="0" w:line="240" w:lineRule="auto"/>
        <w:ind w:left="0"/>
        <w:jc w:val="both"/>
        <w:rPr>
          <w:rFonts w:ascii="Times New Roman" w:hAnsi="Times New Roman" w:cs="Times New Roman"/>
          <w:sz w:val="24"/>
          <w:szCs w:val="24"/>
          <w:lang w:val="en-US"/>
        </w:rPr>
      </w:pPr>
      <w:r w:rsidRPr="005B74D5">
        <w:rPr>
          <w:rFonts w:ascii="Times New Roman" w:hAnsi="Times New Roman" w:cs="Times New Roman"/>
          <w:sz w:val="24"/>
          <w:szCs w:val="24"/>
          <w:lang w:val="en-US"/>
        </w:rPr>
        <w:t>Dari Tabel 1 dapat dilihat bahwa skor rata-rata pretes kelas eksperimen dan kelas kontrol baik kemampuan pengetahuan menulis maupun keterampilan menulis tidak jauh berbeda. Hal ini menunjukkan bahwa kemampuan awal kedua kelas tersebut sama, dalam hal ini sama-sama belum mengetahui mengenai materi memahami dan mencipta cerita fantasi. Sedangkan skor rata-rata postes kedua kelas tersebut cukup jauh berbeda baik untuk kemampuan pengetahuan menulis maupun keterampilan menulis. Hal ini menunjukkan bahwa</w:t>
      </w:r>
      <w:r w:rsidR="00183094">
        <w:rPr>
          <w:rFonts w:ascii="Times New Roman" w:hAnsi="Times New Roman" w:cs="Times New Roman"/>
          <w:sz w:val="24"/>
          <w:szCs w:val="24"/>
          <w:lang w:val="en-US"/>
        </w:rPr>
        <w:t xml:space="preserve"> </w:t>
      </w:r>
      <w:r w:rsidRPr="005B74D5">
        <w:rPr>
          <w:rFonts w:ascii="Times New Roman" w:hAnsi="Times New Roman" w:cs="Times New Roman"/>
          <w:sz w:val="24"/>
          <w:szCs w:val="24"/>
          <w:lang w:val="en-US"/>
        </w:rPr>
        <w:t>kemampuan pengetahuan menulis maupun keterampilan menulis siswa kelas eksperimen lebih baik daripada kelas kontrol. Akan tetapi untuk melihat perbedaan tersebut signifikan atau tidak maka dilakukan uji statistik</w:t>
      </w:r>
      <w:r w:rsidR="00183094">
        <w:rPr>
          <w:rFonts w:ascii="Times New Roman" w:hAnsi="Times New Roman" w:cs="Times New Roman"/>
          <w:sz w:val="24"/>
          <w:szCs w:val="24"/>
          <w:lang w:val="en-US"/>
        </w:rPr>
        <w:t xml:space="preserve"> sebagai berikut:</w:t>
      </w:r>
    </w:p>
    <w:p w14:paraId="6DE245B5" w14:textId="01587DFE" w:rsidR="00183094" w:rsidRDefault="00183094" w:rsidP="00EC516E">
      <w:pPr>
        <w:pStyle w:val="ListParagraph"/>
        <w:spacing w:after="0" w:line="240" w:lineRule="auto"/>
        <w:ind w:left="0"/>
        <w:jc w:val="both"/>
        <w:rPr>
          <w:rFonts w:ascii="Times New Roman" w:hAnsi="Times New Roman" w:cs="Times New Roman"/>
          <w:sz w:val="24"/>
          <w:szCs w:val="24"/>
          <w:lang w:val="en-US"/>
        </w:rPr>
      </w:pPr>
    </w:p>
    <w:p w14:paraId="7004DA06" w14:textId="58576D12" w:rsidR="005307CF" w:rsidRPr="005307CF" w:rsidRDefault="005307CF" w:rsidP="00EC516E">
      <w:pPr>
        <w:spacing w:after="0" w:line="240" w:lineRule="auto"/>
        <w:jc w:val="center"/>
        <w:rPr>
          <w:rFonts w:ascii="Times New Roman" w:hAnsi="Times New Roman" w:cs="Times New Roman"/>
          <w:i/>
          <w:sz w:val="24"/>
          <w:szCs w:val="24"/>
          <w:lang w:val="en-US"/>
        </w:rPr>
      </w:pPr>
      <w:r w:rsidRPr="00645255">
        <w:rPr>
          <w:rFonts w:ascii="Times New Roman" w:hAnsi="Times New Roman" w:cs="Times New Roman"/>
          <w:b/>
          <w:bCs/>
          <w:sz w:val="24"/>
          <w:szCs w:val="24"/>
        </w:rPr>
        <w:t xml:space="preserve">Tabel </w:t>
      </w:r>
      <w:r>
        <w:rPr>
          <w:rFonts w:ascii="Times New Roman" w:hAnsi="Times New Roman" w:cs="Times New Roman"/>
          <w:b/>
          <w:bCs/>
          <w:sz w:val="24"/>
          <w:szCs w:val="24"/>
          <w:lang w:val="en-US"/>
        </w:rPr>
        <w:t>2</w:t>
      </w:r>
    </w:p>
    <w:p w14:paraId="052D0EF2" w14:textId="77777777" w:rsidR="005307CF" w:rsidRDefault="005307CF" w:rsidP="00EC516E">
      <w:pPr>
        <w:autoSpaceDE w:val="0"/>
        <w:autoSpaceDN w:val="0"/>
        <w:adjustRightInd w:val="0"/>
        <w:spacing w:after="0" w:line="240" w:lineRule="auto"/>
        <w:jc w:val="center"/>
        <w:rPr>
          <w:rFonts w:ascii="Times New Roman" w:hAnsi="Times New Roman" w:cs="Times New Roman"/>
          <w:b/>
          <w:bCs/>
          <w:sz w:val="24"/>
          <w:szCs w:val="24"/>
        </w:rPr>
      </w:pPr>
      <w:r w:rsidRPr="00645255">
        <w:rPr>
          <w:rFonts w:ascii="Times New Roman" w:hAnsi="Times New Roman" w:cs="Times New Roman"/>
          <w:b/>
          <w:bCs/>
          <w:sz w:val="24"/>
          <w:szCs w:val="24"/>
        </w:rPr>
        <w:t>Uji Perbedaan Dua Rata-rata</w:t>
      </w:r>
    </w:p>
    <w:p w14:paraId="2CA309A5" w14:textId="742A9233" w:rsidR="005307CF" w:rsidRDefault="005307CF" w:rsidP="00EC51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Data Postes Kemampuan Pengetahuan Menulis Cerita Fantasi</w:t>
      </w:r>
    </w:p>
    <w:p w14:paraId="2037AC8F" w14:textId="77777777" w:rsidR="005307CF" w:rsidRDefault="005307CF" w:rsidP="00EC516E">
      <w:pPr>
        <w:autoSpaceDE w:val="0"/>
        <w:autoSpaceDN w:val="0"/>
        <w:adjustRightInd w:val="0"/>
        <w:spacing w:after="0" w:line="240" w:lineRule="auto"/>
        <w:jc w:val="center"/>
        <w:rPr>
          <w:rFonts w:ascii="Times New Roman" w:hAnsi="Times New Roman" w:cs="Times New Roman"/>
          <w:b/>
          <w:bCs/>
          <w:sz w:val="24"/>
          <w:szCs w:val="24"/>
        </w:rPr>
      </w:pPr>
    </w:p>
    <w:tbl>
      <w:tblPr>
        <w:tblStyle w:val="LightShading11"/>
        <w:tblW w:w="0" w:type="auto"/>
        <w:jc w:val="center"/>
        <w:shd w:val="clear" w:color="auto" w:fill="FFFFFF" w:themeFill="background1"/>
        <w:tblLook w:val="04A0" w:firstRow="1" w:lastRow="0" w:firstColumn="1" w:lastColumn="0" w:noHBand="0" w:noVBand="1"/>
      </w:tblPr>
      <w:tblGrid>
        <w:gridCol w:w="1457"/>
        <w:gridCol w:w="1520"/>
        <w:gridCol w:w="1559"/>
      </w:tblGrid>
      <w:tr w:rsidR="005307CF" w14:paraId="1EEB68E4" w14:textId="77777777" w:rsidTr="005307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05B5CD78"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Kelas</w:t>
            </w:r>
          </w:p>
        </w:tc>
        <w:tc>
          <w:tcPr>
            <w:tcW w:w="1520" w:type="dxa"/>
            <w:shd w:val="clear" w:color="auto" w:fill="FFFFFF" w:themeFill="background1"/>
          </w:tcPr>
          <w:p w14:paraId="2A9835DC" w14:textId="77777777" w:rsidR="005307CF" w:rsidRDefault="005307CF" w:rsidP="00EC5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Sig.</w:t>
            </w:r>
          </w:p>
        </w:tc>
        <w:tc>
          <w:tcPr>
            <w:tcW w:w="1559" w:type="dxa"/>
            <w:shd w:val="clear" w:color="auto" w:fill="FFFFFF" w:themeFill="background1"/>
          </w:tcPr>
          <w:p w14:paraId="2C56F46B" w14:textId="77777777" w:rsidR="005307CF" w:rsidRDefault="005307CF" w:rsidP="00EC5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Interpretasi</w:t>
            </w:r>
          </w:p>
        </w:tc>
      </w:tr>
      <w:tr w:rsidR="005307CF" w14:paraId="1581AE6D" w14:textId="77777777" w:rsidTr="005307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4823B943"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Eksperimen</w:t>
            </w:r>
          </w:p>
        </w:tc>
        <w:tc>
          <w:tcPr>
            <w:tcW w:w="1520" w:type="dxa"/>
            <w:vMerge w:val="restart"/>
            <w:shd w:val="clear" w:color="auto" w:fill="FFFFFF" w:themeFill="background1"/>
          </w:tcPr>
          <w:p w14:paraId="1D870F4A" w14:textId="77777777" w:rsidR="005307CF" w:rsidRDefault="005307CF" w:rsidP="00EC51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sz w:val="24"/>
                <w:szCs w:val="24"/>
              </w:rPr>
              <w:t>0,000</w:t>
            </w:r>
          </w:p>
        </w:tc>
        <w:tc>
          <w:tcPr>
            <w:tcW w:w="1559" w:type="dxa"/>
            <w:vMerge w:val="restart"/>
            <w:shd w:val="clear" w:color="auto" w:fill="FFFFFF" w:themeFill="background1"/>
          </w:tcPr>
          <w:p w14:paraId="61625C74" w14:textId="77777777" w:rsidR="005307CF" w:rsidRDefault="005307CF" w:rsidP="00EC51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5255">
              <w:rPr>
                <w:rFonts w:ascii="Times New Roman" w:hAnsi="Times New Roman" w:cs="Times New Roman"/>
                <w:sz w:val="24"/>
                <w:szCs w:val="24"/>
              </w:rPr>
              <w:t>H</w:t>
            </w:r>
            <w:r w:rsidRPr="00645255">
              <w:rPr>
                <w:rFonts w:ascii="Times New Roman" w:hAnsi="Times New Roman" w:cs="Times New Roman"/>
                <w:sz w:val="24"/>
                <w:szCs w:val="24"/>
                <w:vertAlign w:val="subscript"/>
              </w:rPr>
              <w:t xml:space="preserve">0 </w:t>
            </w:r>
            <w:r w:rsidRPr="00645255">
              <w:rPr>
                <w:rFonts w:ascii="Times New Roman" w:hAnsi="Times New Roman" w:cs="Times New Roman"/>
                <w:sz w:val="24"/>
                <w:szCs w:val="24"/>
              </w:rPr>
              <w:t>di</w:t>
            </w:r>
            <w:r>
              <w:rPr>
                <w:rFonts w:ascii="Times New Roman" w:hAnsi="Times New Roman" w:cs="Times New Roman"/>
                <w:sz w:val="24"/>
                <w:szCs w:val="24"/>
              </w:rPr>
              <w:t>tolak</w:t>
            </w:r>
          </w:p>
        </w:tc>
      </w:tr>
      <w:tr w:rsidR="005307CF" w14:paraId="18ACC95A" w14:textId="77777777" w:rsidTr="005307CF">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2B0D4EBC"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Kontrol</w:t>
            </w:r>
          </w:p>
        </w:tc>
        <w:tc>
          <w:tcPr>
            <w:tcW w:w="1520" w:type="dxa"/>
            <w:vMerge/>
            <w:shd w:val="clear" w:color="auto" w:fill="FFFFFF" w:themeFill="background1"/>
          </w:tcPr>
          <w:p w14:paraId="3892528C" w14:textId="77777777" w:rsidR="005307CF" w:rsidRDefault="005307CF" w:rsidP="00EC51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559" w:type="dxa"/>
            <w:vMerge/>
            <w:shd w:val="clear" w:color="auto" w:fill="FFFFFF" w:themeFill="background1"/>
          </w:tcPr>
          <w:p w14:paraId="60758CF0" w14:textId="77777777" w:rsidR="005307CF" w:rsidRDefault="005307CF" w:rsidP="00EC51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37B54655" w14:textId="77777777" w:rsidR="005307CF" w:rsidRDefault="005307CF" w:rsidP="00EC516E">
      <w:pPr>
        <w:autoSpaceDE w:val="0"/>
        <w:autoSpaceDN w:val="0"/>
        <w:adjustRightInd w:val="0"/>
        <w:spacing w:after="0" w:line="240" w:lineRule="auto"/>
        <w:jc w:val="center"/>
        <w:rPr>
          <w:rFonts w:ascii="Times New Roman" w:hAnsi="Times New Roman" w:cs="Times New Roman"/>
          <w:b/>
          <w:bCs/>
          <w:sz w:val="24"/>
          <w:szCs w:val="24"/>
        </w:rPr>
      </w:pPr>
    </w:p>
    <w:p w14:paraId="4057ED0A" w14:textId="77777777" w:rsidR="005307CF" w:rsidRDefault="005307CF" w:rsidP="00EC516E">
      <w:pPr>
        <w:spacing w:after="0" w:line="240" w:lineRule="auto"/>
        <w:ind w:firstLine="720"/>
        <w:jc w:val="both"/>
        <w:rPr>
          <w:rFonts w:ascii="Times New Roman" w:hAnsi="Times New Roman" w:cs="Times New Roman"/>
          <w:sz w:val="24"/>
          <w:szCs w:val="24"/>
        </w:rPr>
      </w:pPr>
      <w:r w:rsidRPr="00407039">
        <w:rPr>
          <w:rFonts w:ascii="Times New Roman" w:hAnsi="Times New Roman" w:cs="Times New Roman"/>
          <w:sz w:val="24"/>
          <w:szCs w:val="24"/>
        </w:rPr>
        <w:t xml:space="preserve">Berdasarkan Tabel 4.5., terlihat bahwa nilai signifikansinya adalah 0,000. Karena dilakukan uji satu pihak, maka yang dilihat adalah </w:t>
      </w:r>
      <w:r w:rsidRPr="00407039">
        <w:rPr>
          <w:rFonts w:ascii="Times New Roman" w:hAnsi="Times New Roman" w:cs="Times New Roman"/>
          <w:i/>
          <w:sz w:val="24"/>
          <w:szCs w:val="24"/>
        </w:rPr>
        <w:t>Monte Carlo Sig. (1-tailed)</w:t>
      </w:r>
      <w:r w:rsidRPr="00407039">
        <w:rPr>
          <w:rFonts w:ascii="Times New Roman" w:hAnsi="Times New Roman" w:cs="Times New Roman"/>
          <w:bCs/>
          <w:sz w:val="24"/>
          <w:szCs w:val="24"/>
        </w:rPr>
        <w:t>. Nilai tersebut kurang dari 0,05 sehingga H</w:t>
      </w:r>
      <w:r w:rsidRPr="00407039">
        <w:rPr>
          <w:rFonts w:ascii="Times New Roman" w:hAnsi="Times New Roman" w:cs="Times New Roman"/>
          <w:bCs/>
          <w:sz w:val="24"/>
          <w:szCs w:val="24"/>
          <w:vertAlign w:val="subscript"/>
        </w:rPr>
        <w:t>0</w:t>
      </w:r>
      <w:r w:rsidRPr="00407039">
        <w:rPr>
          <w:rFonts w:ascii="Times New Roman" w:hAnsi="Times New Roman" w:cs="Times New Roman"/>
          <w:bCs/>
          <w:sz w:val="24"/>
          <w:szCs w:val="24"/>
        </w:rPr>
        <w:t xml:space="preserve"> ditolak. Jadi, </w:t>
      </w:r>
      <w:r w:rsidRPr="00407039">
        <w:rPr>
          <w:rFonts w:ascii="Times New Roman" w:hAnsi="Times New Roman" w:cs="Times New Roman"/>
          <w:sz w:val="24"/>
          <w:szCs w:val="24"/>
        </w:rPr>
        <w:t xml:space="preserve">skor </w:t>
      </w:r>
      <w:r>
        <w:rPr>
          <w:rFonts w:ascii="Times New Roman" w:hAnsi="Times New Roman" w:cs="Times New Roman"/>
          <w:sz w:val="24"/>
          <w:szCs w:val="24"/>
        </w:rPr>
        <w:t>postes</w:t>
      </w:r>
      <w:r w:rsidRPr="00407039">
        <w:rPr>
          <w:rFonts w:ascii="Times New Roman" w:hAnsi="Times New Roman" w:cs="Times New Roman"/>
          <w:i/>
          <w:sz w:val="24"/>
          <w:szCs w:val="24"/>
        </w:rPr>
        <w:t xml:space="preserve"> </w:t>
      </w:r>
      <w:r w:rsidRPr="00407039">
        <w:rPr>
          <w:rFonts w:ascii="Times New Roman" w:hAnsi="Times New Roman" w:cs="Times New Roman"/>
          <w:sz w:val="24"/>
          <w:szCs w:val="24"/>
        </w:rPr>
        <w:t xml:space="preserve">siswa kelas eksperimen lebih baik secara signifikan daripada kelas kontrol. Hal ini berarti setelah dilakukan pembelajaran, pencapaian </w:t>
      </w:r>
      <w:r>
        <w:rPr>
          <w:rFonts w:ascii="Times New Roman" w:hAnsi="Times New Roman" w:cs="Times New Roman"/>
          <w:sz w:val="24"/>
          <w:szCs w:val="24"/>
        </w:rPr>
        <w:t>kemampuan</w:t>
      </w:r>
      <w:r w:rsidRPr="00A60B33">
        <w:rPr>
          <w:rFonts w:ascii="Times New Roman" w:hAnsi="Times New Roman" w:cs="Times New Roman"/>
          <w:sz w:val="24"/>
          <w:szCs w:val="24"/>
        </w:rPr>
        <w:t xml:space="preserve"> </w:t>
      </w:r>
      <w:r>
        <w:rPr>
          <w:rFonts w:ascii="Times New Roman" w:hAnsi="Times New Roman" w:cs="Times New Roman"/>
          <w:sz w:val="24"/>
          <w:szCs w:val="24"/>
        </w:rPr>
        <w:t>pengetahuan menulis cerita fantasi</w:t>
      </w:r>
      <w:r w:rsidRPr="00A60B33">
        <w:rPr>
          <w:rFonts w:ascii="Times New Roman" w:hAnsi="Times New Roman" w:cs="Times New Roman"/>
          <w:sz w:val="24"/>
          <w:szCs w:val="24"/>
        </w:rPr>
        <w:t xml:space="preserve"> siswa yang pembelajarannya </w:t>
      </w:r>
      <w:r w:rsidRPr="00A60B33">
        <w:rPr>
          <w:rFonts w:ascii="Times New Roman" w:hAnsi="Times New Roman" w:cs="Times New Roman"/>
          <w:sz w:val="24"/>
          <w:szCs w:val="24"/>
        </w:rPr>
        <w:lastRenderedPageBreak/>
        <w:t xml:space="preserve">menggunakan pendekatan </w:t>
      </w:r>
      <w:r>
        <w:rPr>
          <w:rFonts w:ascii="Times New Roman" w:hAnsi="Times New Roman" w:cs="Times New Roman"/>
          <w:iCs/>
          <w:sz w:val="24"/>
          <w:szCs w:val="24"/>
        </w:rPr>
        <w:t>induktif</w:t>
      </w:r>
      <w:r w:rsidRPr="00D175EE">
        <w:rPr>
          <w:rFonts w:ascii="Times New Roman" w:hAnsi="Times New Roman" w:cs="Times New Roman"/>
          <w:sz w:val="24"/>
          <w:szCs w:val="24"/>
        </w:rPr>
        <w:t xml:space="preserve"> </w:t>
      </w:r>
      <w:r w:rsidRPr="00A60B33">
        <w:rPr>
          <w:rFonts w:ascii="Times New Roman" w:hAnsi="Times New Roman" w:cs="Times New Roman"/>
          <w:sz w:val="24"/>
          <w:szCs w:val="24"/>
        </w:rPr>
        <w:t>lebih baik secara signifikan daripada yang menggunakan pembelajaran biasa</w:t>
      </w:r>
      <w:r>
        <w:rPr>
          <w:rFonts w:ascii="Times New Roman" w:hAnsi="Times New Roman" w:cs="Times New Roman"/>
          <w:sz w:val="24"/>
          <w:szCs w:val="24"/>
        </w:rPr>
        <w:t>.</w:t>
      </w:r>
    </w:p>
    <w:p w14:paraId="3AE631B2" w14:textId="76525E0B" w:rsidR="005307CF" w:rsidRDefault="005307CF" w:rsidP="00EC516E">
      <w:pPr>
        <w:pStyle w:val="ListParagraph"/>
        <w:spacing w:after="0" w:line="240" w:lineRule="auto"/>
        <w:ind w:left="0"/>
        <w:jc w:val="both"/>
        <w:rPr>
          <w:rFonts w:ascii="Times New Roman" w:hAnsi="Times New Roman" w:cs="Times New Roman"/>
          <w:sz w:val="24"/>
          <w:szCs w:val="24"/>
          <w:lang w:val="en-US"/>
        </w:rPr>
      </w:pPr>
    </w:p>
    <w:p w14:paraId="74EE68C1" w14:textId="63442A62" w:rsidR="005307CF" w:rsidRPr="005307CF" w:rsidRDefault="005307CF" w:rsidP="00EC516E">
      <w:pPr>
        <w:spacing w:after="0" w:line="240" w:lineRule="auto"/>
        <w:jc w:val="center"/>
        <w:rPr>
          <w:rFonts w:ascii="Times New Roman" w:hAnsi="Times New Roman" w:cs="Times New Roman"/>
          <w:i/>
          <w:sz w:val="24"/>
          <w:szCs w:val="24"/>
          <w:lang w:val="en-US"/>
        </w:rPr>
      </w:pPr>
      <w:r>
        <w:rPr>
          <w:rFonts w:ascii="Times New Roman" w:hAnsi="Times New Roman" w:cs="Times New Roman"/>
          <w:b/>
          <w:bCs/>
          <w:sz w:val="24"/>
          <w:szCs w:val="24"/>
        </w:rPr>
        <w:t xml:space="preserve">Tabel </w:t>
      </w:r>
      <w:r>
        <w:rPr>
          <w:rFonts w:ascii="Times New Roman" w:hAnsi="Times New Roman" w:cs="Times New Roman"/>
          <w:b/>
          <w:bCs/>
          <w:sz w:val="24"/>
          <w:szCs w:val="24"/>
          <w:lang w:val="en-US"/>
        </w:rPr>
        <w:t>3</w:t>
      </w:r>
    </w:p>
    <w:p w14:paraId="7935B9EF" w14:textId="77777777" w:rsidR="005307CF" w:rsidRPr="000962F9" w:rsidRDefault="005307CF" w:rsidP="00EC516E">
      <w:pPr>
        <w:autoSpaceDE w:val="0"/>
        <w:autoSpaceDN w:val="0"/>
        <w:adjustRightInd w:val="0"/>
        <w:spacing w:after="0" w:line="240" w:lineRule="auto"/>
        <w:jc w:val="center"/>
        <w:rPr>
          <w:rFonts w:ascii="Times New Roman" w:hAnsi="Times New Roman" w:cs="Times New Roman"/>
          <w:b/>
          <w:bCs/>
          <w:sz w:val="24"/>
          <w:szCs w:val="24"/>
        </w:rPr>
      </w:pPr>
      <w:r w:rsidRPr="000962F9">
        <w:rPr>
          <w:rFonts w:ascii="Times New Roman" w:hAnsi="Times New Roman" w:cs="Times New Roman"/>
          <w:b/>
          <w:bCs/>
          <w:sz w:val="24"/>
          <w:szCs w:val="24"/>
        </w:rPr>
        <w:t>Uji Perbedaan Dua Rata-rata</w:t>
      </w:r>
    </w:p>
    <w:p w14:paraId="1D2AEF8D" w14:textId="62E0BBCF" w:rsidR="005307CF" w:rsidRDefault="005307CF" w:rsidP="00EC516E">
      <w:pPr>
        <w:autoSpaceDE w:val="0"/>
        <w:autoSpaceDN w:val="0"/>
        <w:adjustRightInd w:val="0"/>
        <w:spacing w:after="0" w:line="240" w:lineRule="auto"/>
        <w:jc w:val="center"/>
        <w:rPr>
          <w:rFonts w:ascii="Times New Roman" w:hAnsi="Times New Roman" w:cs="Times New Roman"/>
          <w:b/>
          <w:bCs/>
          <w:sz w:val="24"/>
          <w:szCs w:val="24"/>
        </w:rPr>
      </w:pPr>
      <w:r w:rsidRPr="000962F9">
        <w:rPr>
          <w:rFonts w:ascii="Times New Roman" w:hAnsi="Times New Roman" w:cs="Times New Roman"/>
          <w:b/>
          <w:bCs/>
          <w:sz w:val="24"/>
          <w:szCs w:val="24"/>
        </w:rPr>
        <w:t xml:space="preserve">Data </w:t>
      </w:r>
      <w:r w:rsidRPr="000962F9">
        <w:rPr>
          <w:rFonts w:ascii="Times New Roman" w:hAnsi="Times New Roman" w:cs="Times New Roman"/>
          <w:b/>
          <w:bCs/>
          <w:i/>
          <w:sz w:val="24"/>
          <w:szCs w:val="24"/>
        </w:rPr>
        <w:t>N-Gain</w:t>
      </w:r>
      <w:r w:rsidRPr="000962F9">
        <w:rPr>
          <w:rFonts w:ascii="Times New Roman" w:hAnsi="Times New Roman" w:cs="Times New Roman"/>
          <w:b/>
          <w:bCs/>
          <w:sz w:val="24"/>
          <w:szCs w:val="24"/>
        </w:rPr>
        <w:t xml:space="preserve"> Kemampuan </w:t>
      </w:r>
      <w:r>
        <w:rPr>
          <w:rFonts w:ascii="Times New Roman" w:hAnsi="Times New Roman" w:cs="Times New Roman"/>
          <w:b/>
          <w:bCs/>
          <w:sz w:val="24"/>
          <w:szCs w:val="24"/>
        </w:rPr>
        <w:t>Pengetahuan Menulis Cerita Fantasi</w:t>
      </w:r>
    </w:p>
    <w:p w14:paraId="6291E20B" w14:textId="77777777" w:rsidR="005307CF" w:rsidRPr="000962F9" w:rsidRDefault="005307CF" w:rsidP="00EC516E">
      <w:pPr>
        <w:autoSpaceDE w:val="0"/>
        <w:autoSpaceDN w:val="0"/>
        <w:adjustRightInd w:val="0"/>
        <w:spacing w:after="0" w:line="240" w:lineRule="auto"/>
        <w:jc w:val="center"/>
        <w:rPr>
          <w:rFonts w:ascii="Times New Roman" w:hAnsi="Times New Roman" w:cs="Times New Roman"/>
          <w:b/>
          <w:bCs/>
          <w:sz w:val="24"/>
          <w:szCs w:val="24"/>
        </w:rPr>
      </w:pPr>
    </w:p>
    <w:tbl>
      <w:tblPr>
        <w:tblStyle w:val="LightShading11"/>
        <w:tblW w:w="0" w:type="auto"/>
        <w:jc w:val="center"/>
        <w:shd w:val="clear" w:color="auto" w:fill="FFFFFF" w:themeFill="background1"/>
        <w:tblLook w:val="04A0" w:firstRow="1" w:lastRow="0" w:firstColumn="1" w:lastColumn="0" w:noHBand="0" w:noVBand="1"/>
      </w:tblPr>
      <w:tblGrid>
        <w:gridCol w:w="1457"/>
        <w:gridCol w:w="1520"/>
        <w:gridCol w:w="1559"/>
      </w:tblGrid>
      <w:tr w:rsidR="005307CF" w14:paraId="6B10F8EA" w14:textId="77777777" w:rsidTr="005307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1334B317"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Kelas</w:t>
            </w:r>
          </w:p>
        </w:tc>
        <w:tc>
          <w:tcPr>
            <w:tcW w:w="1520" w:type="dxa"/>
            <w:shd w:val="clear" w:color="auto" w:fill="FFFFFF" w:themeFill="background1"/>
          </w:tcPr>
          <w:p w14:paraId="67C73C0A" w14:textId="77777777" w:rsidR="005307CF" w:rsidRDefault="005307CF" w:rsidP="00EC5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Sig.</w:t>
            </w:r>
          </w:p>
        </w:tc>
        <w:tc>
          <w:tcPr>
            <w:tcW w:w="1559" w:type="dxa"/>
            <w:shd w:val="clear" w:color="auto" w:fill="FFFFFF" w:themeFill="background1"/>
          </w:tcPr>
          <w:p w14:paraId="61573ECC" w14:textId="77777777" w:rsidR="005307CF" w:rsidRDefault="005307CF" w:rsidP="00EC5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Interpretasi</w:t>
            </w:r>
          </w:p>
        </w:tc>
      </w:tr>
      <w:tr w:rsidR="005307CF" w14:paraId="3117424B" w14:textId="77777777" w:rsidTr="005307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052A1CED"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Eksperimen</w:t>
            </w:r>
          </w:p>
        </w:tc>
        <w:tc>
          <w:tcPr>
            <w:tcW w:w="1520" w:type="dxa"/>
            <w:vMerge w:val="restart"/>
            <w:shd w:val="clear" w:color="auto" w:fill="FFFFFF" w:themeFill="background1"/>
          </w:tcPr>
          <w:p w14:paraId="3BA46393" w14:textId="77777777" w:rsidR="005307CF" w:rsidRDefault="005307CF" w:rsidP="00EC51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sz w:val="24"/>
                <w:szCs w:val="24"/>
              </w:rPr>
              <w:t>0,000</w:t>
            </w:r>
          </w:p>
        </w:tc>
        <w:tc>
          <w:tcPr>
            <w:tcW w:w="1559" w:type="dxa"/>
            <w:vMerge w:val="restart"/>
            <w:shd w:val="clear" w:color="auto" w:fill="FFFFFF" w:themeFill="background1"/>
          </w:tcPr>
          <w:p w14:paraId="2C8CD013" w14:textId="77777777" w:rsidR="005307CF" w:rsidRDefault="005307CF" w:rsidP="00EC51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5255">
              <w:rPr>
                <w:rFonts w:ascii="Times New Roman" w:hAnsi="Times New Roman" w:cs="Times New Roman"/>
                <w:sz w:val="24"/>
                <w:szCs w:val="24"/>
              </w:rPr>
              <w:t>H</w:t>
            </w:r>
            <w:r w:rsidRPr="00645255">
              <w:rPr>
                <w:rFonts w:ascii="Times New Roman" w:hAnsi="Times New Roman" w:cs="Times New Roman"/>
                <w:sz w:val="24"/>
                <w:szCs w:val="24"/>
                <w:vertAlign w:val="subscript"/>
              </w:rPr>
              <w:t xml:space="preserve">0 </w:t>
            </w:r>
            <w:r w:rsidRPr="00645255">
              <w:rPr>
                <w:rFonts w:ascii="Times New Roman" w:hAnsi="Times New Roman" w:cs="Times New Roman"/>
                <w:sz w:val="24"/>
                <w:szCs w:val="24"/>
              </w:rPr>
              <w:t>di</w:t>
            </w:r>
            <w:r>
              <w:rPr>
                <w:rFonts w:ascii="Times New Roman" w:hAnsi="Times New Roman" w:cs="Times New Roman"/>
                <w:sz w:val="24"/>
                <w:szCs w:val="24"/>
              </w:rPr>
              <w:t>tolak</w:t>
            </w:r>
          </w:p>
        </w:tc>
      </w:tr>
      <w:tr w:rsidR="005307CF" w14:paraId="6F2731C0" w14:textId="77777777" w:rsidTr="005307CF">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64570578"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Kontrol</w:t>
            </w:r>
          </w:p>
        </w:tc>
        <w:tc>
          <w:tcPr>
            <w:tcW w:w="1520" w:type="dxa"/>
            <w:vMerge/>
            <w:shd w:val="clear" w:color="auto" w:fill="FFFFFF" w:themeFill="background1"/>
          </w:tcPr>
          <w:p w14:paraId="7979BEB5" w14:textId="77777777" w:rsidR="005307CF" w:rsidRDefault="005307CF" w:rsidP="00EC51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559" w:type="dxa"/>
            <w:vMerge/>
            <w:shd w:val="clear" w:color="auto" w:fill="FFFFFF" w:themeFill="background1"/>
          </w:tcPr>
          <w:p w14:paraId="4E961818" w14:textId="77777777" w:rsidR="005307CF" w:rsidRDefault="005307CF" w:rsidP="00EC51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1F8A8F14" w14:textId="77777777" w:rsidR="005307CF" w:rsidRDefault="005307CF" w:rsidP="00EC516E">
      <w:pPr>
        <w:spacing w:after="0" w:line="240" w:lineRule="auto"/>
        <w:ind w:firstLine="720"/>
        <w:jc w:val="both"/>
        <w:rPr>
          <w:rFonts w:ascii="Times New Roman" w:hAnsi="Times New Roman" w:cs="Times New Roman"/>
          <w:sz w:val="24"/>
          <w:szCs w:val="24"/>
        </w:rPr>
      </w:pPr>
    </w:p>
    <w:p w14:paraId="6C193FCD" w14:textId="6EF3F1A7" w:rsidR="005307CF" w:rsidRDefault="005307CF" w:rsidP="00EC51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4.7 di atas</w:t>
      </w:r>
      <w:r w:rsidRPr="000962F9">
        <w:rPr>
          <w:rFonts w:ascii="Times New Roman" w:hAnsi="Times New Roman" w:cs="Times New Roman"/>
          <w:sz w:val="24"/>
          <w:szCs w:val="24"/>
        </w:rPr>
        <w:t xml:space="preserve"> terlihat bahwa nilai signifikansinya adalah 0,000. Karena dilakukan uji satu pihak, maka yang dilihat adalah </w:t>
      </w:r>
      <w:r w:rsidRPr="000962F9">
        <w:rPr>
          <w:rFonts w:ascii="Times New Roman" w:hAnsi="Times New Roman" w:cs="Times New Roman"/>
          <w:i/>
          <w:sz w:val="24"/>
          <w:szCs w:val="24"/>
        </w:rPr>
        <w:t>Monte Carlo Sig. (1-tailed)</w:t>
      </w:r>
      <w:r w:rsidRPr="000962F9">
        <w:rPr>
          <w:rFonts w:ascii="Times New Roman" w:hAnsi="Times New Roman" w:cs="Times New Roman"/>
          <w:bCs/>
          <w:sz w:val="24"/>
          <w:szCs w:val="24"/>
        </w:rPr>
        <w:t>. Nilai tersebut kurang dari 0,05 sehingga H</w:t>
      </w:r>
      <w:r w:rsidRPr="000962F9">
        <w:rPr>
          <w:rFonts w:ascii="Times New Roman" w:hAnsi="Times New Roman" w:cs="Times New Roman"/>
          <w:bCs/>
          <w:sz w:val="24"/>
          <w:szCs w:val="24"/>
          <w:vertAlign w:val="subscript"/>
        </w:rPr>
        <w:t>0</w:t>
      </w:r>
      <w:r w:rsidRPr="000962F9">
        <w:rPr>
          <w:rFonts w:ascii="Times New Roman" w:hAnsi="Times New Roman" w:cs="Times New Roman"/>
          <w:bCs/>
          <w:sz w:val="24"/>
          <w:szCs w:val="24"/>
        </w:rPr>
        <w:t xml:space="preserve"> ditolak. Jadi, </w:t>
      </w:r>
      <w:r w:rsidRPr="000962F9">
        <w:rPr>
          <w:rFonts w:ascii="Times New Roman" w:hAnsi="Times New Roman" w:cs="Times New Roman"/>
          <w:sz w:val="24"/>
          <w:szCs w:val="24"/>
        </w:rPr>
        <w:t xml:space="preserve">peningkatan siswa kelas eksperimen lebih baik dibandingkan kelas kontrol. Hal ini berarti setelah dilakukan pembelajaran, peningkatan kemampuan </w:t>
      </w:r>
      <w:r>
        <w:rPr>
          <w:rFonts w:ascii="Times New Roman" w:hAnsi="Times New Roman" w:cs="Times New Roman"/>
          <w:sz w:val="24"/>
          <w:szCs w:val="24"/>
        </w:rPr>
        <w:t>pengetahuan menulis cerita fantasi</w:t>
      </w:r>
      <w:r w:rsidRPr="000962F9">
        <w:rPr>
          <w:rFonts w:ascii="Times New Roman" w:hAnsi="Times New Roman" w:cs="Times New Roman"/>
          <w:sz w:val="24"/>
          <w:szCs w:val="24"/>
        </w:rPr>
        <w:t xml:space="preserve"> siswa yang menggunakan pendekatan </w:t>
      </w:r>
      <w:r>
        <w:rPr>
          <w:rFonts w:ascii="Times New Roman" w:hAnsi="Times New Roman" w:cs="Times New Roman"/>
          <w:sz w:val="24"/>
          <w:szCs w:val="24"/>
        </w:rPr>
        <w:t xml:space="preserve">induktif </w:t>
      </w:r>
      <w:r w:rsidRPr="000962F9">
        <w:rPr>
          <w:rFonts w:ascii="Times New Roman" w:hAnsi="Times New Roman" w:cs="Times New Roman"/>
          <w:sz w:val="24"/>
          <w:szCs w:val="24"/>
        </w:rPr>
        <w:t>lebih baik daripada  yang menggunakan pembelajaran biasa.</w:t>
      </w:r>
    </w:p>
    <w:p w14:paraId="50EED1AB" w14:textId="17060DAF" w:rsidR="005307CF" w:rsidRDefault="005307CF" w:rsidP="00EC516E">
      <w:pPr>
        <w:pStyle w:val="ListParagraph"/>
        <w:spacing w:after="0" w:line="240" w:lineRule="auto"/>
        <w:ind w:left="0"/>
        <w:jc w:val="both"/>
        <w:rPr>
          <w:rFonts w:ascii="Times New Roman" w:hAnsi="Times New Roman" w:cs="Times New Roman"/>
          <w:sz w:val="24"/>
          <w:szCs w:val="24"/>
          <w:lang w:val="en-US"/>
        </w:rPr>
      </w:pPr>
    </w:p>
    <w:p w14:paraId="01B3A49E" w14:textId="73C2208D" w:rsidR="005307CF" w:rsidRPr="008242B4" w:rsidRDefault="005307CF" w:rsidP="00EC516E">
      <w:pPr>
        <w:spacing w:after="0" w:line="240" w:lineRule="auto"/>
        <w:jc w:val="center"/>
        <w:rPr>
          <w:rFonts w:ascii="Times New Roman" w:hAnsi="Times New Roman" w:cs="Times New Roman"/>
          <w:i/>
          <w:sz w:val="24"/>
          <w:szCs w:val="24"/>
        </w:rPr>
      </w:pPr>
      <w:r w:rsidRPr="008242B4">
        <w:rPr>
          <w:rFonts w:ascii="Times New Roman" w:hAnsi="Times New Roman" w:cs="Times New Roman"/>
          <w:b/>
          <w:bCs/>
          <w:sz w:val="24"/>
          <w:szCs w:val="24"/>
        </w:rPr>
        <w:t>Tabel 4</w:t>
      </w:r>
    </w:p>
    <w:p w14:paraId="63BEF360" w14:textId="77777777" w:rsidR="005307CF" w:rsidRPr="008242B4" w:rsidRDefault="005307CF" w:rsidP="00EC516E">
      <w:pPr>
        <w:autoSpaceDE w:val="0"/>
        <w:autoSpaceDN w:val="0"/>
        <w:adjustRightInd w:val="0"/>
        <w:spacing w:after="0" w:line="240" w:lineRule="auto"/>
        <w:jc w:val="center"/>
        <w:rPr>
          <w:rFonts w:ascii="Times New Roman" w:hAnsi="Times New Roman" w:cs="Times New Roman"/>
          <w:b/>
          <w:bCs/>
          <w:sz w:val="24"/>
          <w:szCs w:val="24"/>
        </w:rPr>
      </w:pPr>
      <w:r w:rsidRPr="008242B4">
        <w:rPr>
          <w:rFonts w:ascii="Times New Roman" w:hAnsi="Times New Roman" w:cs="Times New Roman"/>
          <w:b/>
          <w:bCs/>
          <w:sz w:val="24"/>
          <w:szCs w:val="24"/>
        </w:rPr>
        <w:t>Uji Perbedaan Dua Rata-rata</w:t>
      </w:r>
    </w:p>
    <w:p w14:paraId="2F8B89A3" w14:textId="77AE51BB" w:rsidR="005307CF" w:rsidRDefault="005307CF" w:rsidP="00EC516E">
      <w:pPr>
        <w:autoSpaceDE w:val="0"/>
        <w:autoSpaceDN w:val="0"/>
        <w:adjustRightInd w:val="0"/>
        <w:spacing w:after="0" w:line="240" w:lineRule="auto"/>
        <w:jc w:val="center"/>
        <w:rPr>
          <w:rFonts w:ascii="Times New Roman" w:hAnsi="Times New Roman" w:cs="Times New Roman"/>
          <w:b/>
          <w:bCs/>
          <w:sz w:val="24"/>
          <w:szCs w:val="24"/>
        </w:rPr>
      </w:pPr>
      <w:r w:rsidRPr="008242B4">
        <w:rPr>
          <w:rFonts w:ascii="Times New Roman" w:hAnsi="Times New Roman" w:cs="Times New Roman"/>
          <w:b/>
          <w:bCs/>
          <w:sz w:val="24"/>
          <w:szCs w:val="24"/>
        </w:rPr>
        <w:t xml:space="preserve">Data </w:t>
      </w:r>
      <w:r>
        <w:rPr>
          <w:rFonts w:ascii="Times New Roman" w:hAnsi="Times New Roman" w:cs="Times New Roman"/>
          <w:b/>
          <w:bCs/>
          <w:sz w:val="24"/>
          <w:szCs w:val="24"/>
        </w:rPr>
        <w:t>Postes</w:t>
      </w:r>
      <w:r w:rsidRPr="008242B4">
        <w:rPr>
          <w:rFonts w:ascii="Times New Roman" w:hAnsi="Times New Roman" w:cs="Times New Roman"/>
          <w:b/>
          <w:bCs/>
          <w:sz w:val="24"/>
          <w:szCs w:val="24"/>
        </w:rPr>
        <w:t xml:space="preserve"> Kemampuan </w:t>
      </w:r>
      <w:r>
        <w:rPr>
          <w:rFonts w:ascii="Times New Roman" w:hAnsi="Times New Roman" w:cs="Times New Roman"/>
          <w:b/>
          <w:bCs/>
          <w:sz w:val="24"/>
          <w:szCs w:val="24"/>
        </w:rPr>
        <w:t>Keterampilan Menulis Cerita Fantasi</w:t>
      </w:r>
    </w:p>
    <w:p w14:paraId="75827DFF" w14:textId="77777777" w:rsidR="005307CF" w:rsidRDefault="005307CF" w:rsidP="00EC516E">
      <w:pPr>
        <w:autoSpaceDE w:val="0"/>
        <w:autoSpaceDN w:val="0"/>
        <w:adjustRightInd w:val="0"/>
        <w:spacing w:after="0" w:line="240" w:lineRule="auto"/>
        <w:jc w:val="center"/>
        <w:rPr>
          <w:rFonts w:ascii="Times New Roman" w:hAnsi="Times New Roman" w:cs="Times New Roman"/>
          <w:b/>
          <w:bCs/>
          <w:sz w:val="24"/>
          <w:szCs w:val="24"/>
        </w:rPr>
      </w:pPr>
    </w:p>
    <w:tbl>
      <w:tblPr>
        <w:tblStyle w:val="LightShading11"/>
        <w:tblW w:w="0" w:type="auto"/>
        <w:jc w:val="center"/>
        <w:shd w:val="clear" w:color="auto" w:fill="FFFFFF" w:themeFill="background1"/>
        <w:tblLook w:val="04A0" w:firstRow="1" w:lastRow="0" w:firstColumn="1" w:lastColumn="0" w:noHBand="0" w:noVBand="1"/>
      </w:tblPr>
      <w:tblGrid>
        <w:gridCol w:w="1457"/>
        <w:gridCol w:w="1520"/>
        <w:gridCol w:w="1559"/>
      </w:tblGrid>
      <w:tr w:rsidR="005307CF" w14:paraId="0DC01C81" w14:textId="77777777" w:rsidTr="005307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172C01F1"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Kelas</w:t>
            </w:r>
          </w:p>
        </w:tc>
        <w:tc>
          <w:tcPr>
            <w:tcW w:w="1520" w:type="dxa"/>
            <w:shd w:val="clear" w:color="auto" w:fill="FFFFFF" w:themeFill="background1"/>
          </w:tcPr>
          <w:p w14:paraId="0E533838" w14:textId="77777777" w:rsidR="005307CF" w:rsidRDefault="005307CF" w:rsidP="00EC5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Sig.</w:t>
            </w:r>
          </w:p>
        </w:tc>
        <w:tc>
          <w:tcPr>
            <w:tcW w:w="1559" w:type="dxa"/>
            <w:shd w:val="clear" w:color="auto" w:fill="FFFFFF" w:themeFill="background1"/>
          </w:tcPr>
          <w:p w14:paraId="29A082A1" w14:textId="77777777" w:rsidR="005307CF" w:rsidRDefault="005307CF" w:rsidP="00EC5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Interpretasi</w:t>
            </w:r>
          </w:p>
        </w:tc>
      </w:tr>
      <w:tr w:rsidR="005307CF" w14:paraId="08014BF0" w14:textId="77777777" w:rsidTr="005307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1E123551"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Eksperimen</w:t>
            </w:r>
          </w:p>
        </w:tc>
        <w:tc>
          <w:tcPr>
            <w:tcW w:w="1520" w:type="dxa"/>
            <w:vMerge w:val="restart"/>
            <w:shd w:val="clear" w:color="auto" w:fill="FFFFFF" w:themeFill="background1"/>
          </w:tcPr>
          <w:p w14:paraId="3B941D99" w14:textId="77777777" w:rsidR="005307CF" w:rsidRDefault="005307CF" w:rsidP="00EC51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sz w:val="24"/>
                <w:szCs w:val="24"/>
              </w:rPr>
              <w:t>0,000</w:t>
            </w:r>
          </w:p>
        </w:tc>
        <w:tc>
          <w:tcPr>
            <w:tcW w:w="1559" w:type="dxa"/>
            <w:vMerge w:val="restart"/>
            <w:shd w:val="clear" w:color="auto" w:fill="FFFFFF" w:themeFill="background1"/>
          </w:tcPr>
          <w:p w14:paraId="3C4040C3" w14:textId="77777777" w:rsidR="005307CF" w:rsidRDefault="005307CF" w:rsidP="00EC51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5255">
              <w:rPr>
                <w:rFonts w:ascii="Times New Roman" w:hAnsi="Times New Roman" w:cs="Times New Roman"/>
                <w:sz w:val="24"/>
                <w:szCs w:val="24"/>
              </w:rPr>
              <w:t>H</w:t>
            </w:r>
            <w:r w:rsidRPr="00645255">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p>
        </w:tc>
      </w:tr>
      <w:tr w:rsidR="005307CF" w14:paraId="59E1198B" w14:textId="77777777" w:rsidTr="005307CF">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34CAFA86"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Kontrol</w:t>
            </w:r>
          </w:p>
        </w:tc>
        <w:tc>
          <w:tcPr>
            <w:tcW w:w="1520" w:type="dxa"/>
            <w:vMerge/>
            <w:shd w:val="clear" w:color="auto" w:fill="FFFFFF" w:themeFill="background1"/>
          </w:tcPr>
          <w:p w14:paraId="69F9B354" w14:textId="77777777" w:rsidR="005307CF" w:rsidRDefault="005307CF" w:rsidP="00EC51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559" w:type="dxa"/>
            <w:vMerge/>
            <w:shd w:val="clear" w:color="auto" w:fill="FFFFFF" w:themeFill="background1"/>
          </w:tcPr>
          <w:p w14:paraId="2B6196C0" w14:textId="77777777" w:rsidR="005307CF" w:rsidRDefault="005307CF" w:rsidP="00EC51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2B9DC283" w14:textId="77777777" w:rsidR="005307CF" w:rsidRPr="008242B4" w:rsidRDefault="005307CF" w:rsidP="00EC516E">
      <w:pPr>
        <w:autoSpaceDE w:val="0"/>
        <w:autoSpaceDN w:val="0"/>
        <w:adjustRightInd w:val="0"/>
        <w:spacing w:after="0" w:line="240" w:lineRule="auto"/>
        <w:jc w:val="center"/>
        <w:rPr>
          <w:rFonts w:ascii="Times New Roman" w:hAnsi="Times New Roman" w:cs="Times New Roman"/>
          <w:b/>
          <w:bCs/>
          <w:sz w:val="24"/>
          <w:szCs w:val="24"/>
        </w:rPr>
      </w:pPr>
    </w:p>
    <w:p w14:paraId="5E3BED56" w14:textId="70ED0741" w:rsidR="005307CF" w:rsidRDefault="005307CF" w:rsidP="00EC516E">
      <w:pPr>
        <w:spacing w:after="0" w:line="240" w:lineRule="auto"/>
        <w:ind w:firstLine="720"/>
        <w:jc w:val="both"/>
        <w:rPr>
          <w:rFonts w:ascii="Times New Roman" w:hAnsi="Times New Roman" w:cs="Times New Roman"/>
          <w:sz w:val="24"/>
          <w:szCs w:val="24"/>
        </w:rPr>
      </w:pPr>
      <w:r w:rsidRPr="008242B4">
        <w:rPr>
          <w:rFonts w:ascii="Times New Roman" w:hAnsi="Times New Roman" w:cs="Times New Roman"/>
          <w:sz w:val="24"/>
          <w:szCs w:val="24"/>
        </w:rPr>
        <w:t xml:space="preserve">Berdasarkan Tabel </w:t>
      </w:r>
      <w:r>
        <w:rPr>
          <w:rFonts w:ascii="Times New Roman" w:hAnsi="Times New Roman" w:cs="Times New Roman"/>
          <w:sz w:val="24"/>
          <w:szCs w:val="24"/>
          <w:lang w:val="en-US"/>
        </w:rPr>
        <w:t>4</w:t>
      </w:r>
      <w:r w:rsidRPr="008242B4">
        <w:rPr>
          <w:rFonts w:ascii="Times New Roman" w:hAnsi="Times New Roman" w:cs="Times New Roman"/>
          <w:sz w:val="24"/>
          <w:szCs w:val="24"/>
        </w:rPr>
        <w:t xml:space="preserve"> terlihat bahwa nilai signifikansinya adalah 0,0</w:t>
      </w:r>
      <w:r>
        <w:rPr>
          <w:rFonts w:ascii="Times New Roman" w:hAnsi="Times New Roman" w:cs="Times New Roman"/>
          <w:sz w:val="24"/>
          <w:szCs w:val="24"/>
        </w:rPr>
        <w:t>00</w:t>
      </w:r>
      <w:r w:rsidRPr="008242B4">
        <w:rPr>
          <w:rFonts w:ascii="Times New Roman" w:hAnsi="Times New Roman" w:cs="Times New Roman"/>
          <w:sz w:val="24"/>
          <w:szCs w:val="24"/>
        </w:rPr>
        <w:t xml:space="preserve">. Karena dilakukan uji satu pihak, maka yang dilihat adalah </w:t>
      </w:r>
      <w:r w:rsidRPr="008242B4">
        <w:rPr>
          <w:rFonts w:ascii="Times New Roman" w:hAnsi="Times New Roman" w:cs="Times New Roman"/>
          <w:i/>
          <w:sz w:val="24"/>
          <w:szCs w:val="24"/>
        </w:rPr>
        <w:t>Monte Carlo Sig. (1-tailed)</w:t>
      </w:r>
      <w:r w:rsidRPr="008242B4">
        <w:rPr>
          <w:rFonts w:ascii="Times New Roman" w:hAnsi="Times New Roman" w:cs="Times New Roman"/>
          <w:bCs/>
          <w:sz w:val="24"/>
          <w:szCs w:val="24"/>
        </w:rPr>
        <w:t>. Nilai tersebut kurang dari 0,05 sehingga H</w:t>
      </w:r>
      <w:r w:rsidRPr="008242B4">
        <w:rPr>
          <w:rFonts w:ascii="Times New Roman" w:hAnsi="Times New Roman" w:cs="Times New Roman"/>
          <w:bCs/>
          <w:sz w:val="24"/>
          <w:szCs w:val="24"/>
          <w:vertAlign w:val="subscript"/>
        </w:rPr>
        <w:t>0</w:t>
      </w:r>
      <w:r w:rsidRPr="008242B4">
        <w:rPr>
          <w:rFonts w:ascii="Times New Roman" w:hAnsi="Times New Roman" w:cs="Times New Roman"/>
          <w:bCs/>
          <w:sz w:val="24"/>
          <w:szCs w:val="24"/>
        </w:rPr>
        <w:t xml:space="preserve"> ditolak. Jadi, </w:t>
      </w:r>
      <w:r w:rsidRPr="008242B4">
        <w:rPr>
          <w:rFonts w:ascii="Times New Roman" w:hAnsi="Times New Roman" w:cs="Times New Roman"/>
          <w:sz w:val="24"/>
          <w:szCs w:val="24"/>
        </w:rPr>
        <w:t xml:space="preserve">skor </w:t>
      </w:r>
      <w:r>
        <w:rPr>
          <w:rFonts w:ascii="Times New Roman" w:hAnsi="Times New Roman" w:cs="Times New Roman"/>
          <w:sz w:val="24"/>
          <w:szCs w:val="24"/>
        </w:rPr>
        <w:t>postes</w:t>
      </w:r>
      <w:r w:rsidRPr="008242B4">
        <w:rPr>
          <w:rFonts w:ascii="Times New Roman" w:hAnsi="Times New Roman" w:cs="Times New Roman"/>
          <w:i/>
          <w:sz w:val="24"/>
          <w:szCs w:val="24"/>
        </w:rPr>
        <w:t xml:space="preserve"> </w:t>
      </w:r>
      <w:r w:rsidRPr="008242B4">
        <w:rPr>
          <w:rFonts w:ascii="Times New Roman" w:hAnsi="Times New Roman" w:cs="Times New Roman"/>
          <w:sz w:val="24"/>
          <w:szCs w:val="24"/>
        </w:rPr>
        <w:t xml:space="preserve">siswa kelas eksperimen lebih baik secara signifikan daripada kelas kontrol. Hal ini berarti setelah dilakukan pembelajaran, </w:t>
      </w:r>
      <w:r>
        <w:rPr>
          <w:rFonts w:ascii="Times New Roman" w:hAnsi="Times New Roman" w:cs="Times New Roman"/>
          <w:sz w:val="24"/>
          <w:szCs w:val="24"/>
        </w:rPr>
        <w:t>p</w:t>
      </w:r>
      <w:r w:rsidRPr="00962EC8">
        <w:rPr>
          <w:rFonts w:ascii="Times New Roman" w:hAnsi="Times New Roman" w:cs="Times New Roman"/>
          <w:sz w:val="24"/>
          <w:szCs w:val="24"/>
        </w:rPr>
        <w:t xml:space="preserve">encapaian kemampuan keterampilan menulis cerita fantasi siswa yang pembelajarannya menggunakan pendekatan </w:t>
      </w:r>
      <w:r w:rsidRPr="00962EC8">
        <w:rPr>
          <w:rFonts w:ascii="Times New Roman" w:hAnsi="Times New Roman" w:cs="Times New Roman"/>
          <w:iCs/>
          <w:sz w:val="24"/>
          <w:szCs w:val="24"/>
        </w:rPr>
        <w:t xml:space="preserve">induktif </w:t>
      </w:r>
      <w:r w:rsidRPr="00962EC8">
        <w:rPr>
          <w:rFonts w:ascii="Times New Roman" w:hAnsi="Times New Roman" w:cs="Times New Roman"/>
          <w:sz w:val="24"/>
          <w:szCs w:val="24"/>
        </w:rPr>
        <w:t>lebih baik secara signifikan daripada yang menggunakan pembelajaran biasa</w:t>
      </w:r>
      <w:r>
        <w:rPr>
          <w:rFonts w:ascii="Times New Roman" w:hAnsi="Times New Roman" w:cs="Times New Roman"/>
          <w:sz w:val="24"/>
          <w:szCs w:val="24"/>
        </w:rPr>
        <w:t>.</w:t>
      </w:r>
    </w:p>
    <w:p w14:paraId="5E47C093" w14:textId="20414A44" w:rsidR="005307CF" w:rsidRDefault="005307CF" w:rsidP="00EC516E">
      <w:pPr>
        <w:pStyle w:val="ListParagraph"/>
        <w:spacing w:after="0" w:line="240" w:lineRule="auto"/>
        <w:ind w:left="0"/>
        <w:jc w:val="both"/>
        <w:rPr>
          <w:rFonts w:ascii="Times New Roman" w:hAnsi="Times New Roman" w:cs="Times New Roman"/>
          <w:sz w:val="24"/>
          <w:szCs w:val="24"/>
          <w:lang w:val="en-US"/>
        </w:rPr>
      </w:pPr>
    </w:p>
    <w:p w14:paraId="19D8EE12" w14:textId="5B63DE44" w:rsidR="005307CF" w:rsidRPr="002729D1" w:rsidRDefault="005307CF" w:rsidP="00EC516E">
      <w:pPr>
        <w:spacing w:after="0" w:line="240" w:lineRule="auto"/>
        <w:jc w:val="center"/>
        <w:rPr>
          <w:rFonts w:ascii="Times New Roman" w:hAnsi="Times New Roman" w:cs="Times New Roman"/>
          <w:i/>
          <w:sz w:val="24"/>
          <w:szCs w:val="24"/>
          <w:lang w:val="en-US"/>
        </w:rPr>
      </w:pPr>
      <w:r>
        <w:rPr>
          <w:rFonts w:ascii="Times New Roman" w:hAnsi="Times New Roman" w:cs="Times New Roman"/>
          <w:b/>
          <w:bCs/>
          <w:sz w:val="24"/>
          <w:szCs w:val="24"/>
        </w:rPr>
        <w:t xml:space="preserve">Tabel </w:t>
      </w:r>
      <w:r w:rsidR="002729D1">
        <w:rPr>
          <w:rFonts w:ascii="Times New Roman" w:hAnsi="Times New Roman" w:cs="Times New Roman"/>
          <w:b/>
          <w:bCs/>
          <w:sz w:val="24"/>
          <w:szCs w:val="24"/>
          <w:lang w:val="en-US"/>
        </w:rPr>
        <w:t>5</w:t>
      </w:r>
    </w:p>
    <w:p w14:paraId="3231D712" w14:textId="77777777" w:rsidR="005307CF" w:rsidRPr="000962F9" w:rsidRDefault="005307CF" w:rsidP="00EC516E">
      <w:pPr>
        <w:autoSpaceDE w:val="0"/>
        <w:autoSpaceDN w:val="0"/>
        <w:adjustRightInd w:val="0"/>
        <w:spacing w:after="0" w:line="240" w:lineRule="auto"/>
        <w:jc w:val="center"/>
        <w:rPr>
          <w:rFonts w:ascii="Times New Roman" w:hAnsi="Times New Roman" w:cs="Times New Roman"/>
          <w:b/>
          <w:bCs/>
          <w:sz w:val="24"/>
          <w:szCs w:val="24"/>
        </w:rPr>
      </w:pPr>
      <w:r w:rsidRPr="000962F9">
        <w:rPr>
          <w:rFonts w:ascii="Times New Roman" w:hAnsi="Times New Roman" w:cs="Times New Roman"/>
          <w:b/>
          <w:bCs/>
          <w:sz w:val="24"/>
          <w:szCs w:val="24"/>
        </w:rPr>
        <w:t>Uji Perbedaan Dua Rata-rata</w:t>
      </w:r>
    </w:p>
    <w:p w14:paraId="3D149FA9" w14:textId="26691453" w:rsidR="005307CF" w:rsidRDefault="005307CF" w:rsidP="00EC516E">
      <w:pPr>
        <w:autoSpaceDE w:val="0"/>
        <w:autoSpaceDN w:val="0"/>
        <w:adjustRightInd w:val="0"/>
        <w:spacing w:after="0" w:line="240" w:lineRule="auto"/>
        <w:jc w:val="center"/>
        <w:rPr>
          <w:rFonts w:ascii="Times New Roman" w:hAnsi="Times New Roman" w:cs="Times New Roman"/>
          <w:b/>
          <w:bCs/>
          <w:sz w:val="24"/>
          <w:szCs w:val="24"/>
        </w:rPr>
      </w:pPr>
      <w:r w:rsidRPr="000962F9">
        <w:rPr>
          <w:rFonts w:ascii="Times New Roman" w:hAnsi="Times New Roman" w:cs="Times New Roman"/>
          <w:b/>
          <w:bCs/>
          <w:sz w:val="24"/>
          <w:szCs w:val="24"/>
        </w:rPr>
        <w:t xml:space="preserve">Data </w:t>
      </w:r>
      <w:r w:rsidRPr="000962F9">
        <w:rPr>
          <w:rFonts w:ascii="Times New Roman" w:hAnsi="Times New Roman" w:cs="Times New Roman"/>
          <w:b/>
          <w:bCs/>
          <w:i/>
          <w:sz w:val="24"/>
          <w:szCs w:val="24"/>
        </w:rPr>
        <w:t>N-Gain</w:t>
      </w:r>
      <w:r w:rsidRPr="000962F9">
        <w:rPr>
          <w:rFonts w:ascii="Times New Roman" w:hAnsi="Times New Roman" w:cs="Times New Roman"/>
          <w:b/>
          <w:bCs/>
          <w:sz w:val="24"/>
          <w:szCs w:val="24"/>
        </w:rPr>
        <w:t xml:space="preserve"> Kemampuan </w:t>
      </w:r>
      <w:r>
        <w:rPr>
          <w:rFonts w:ascii="Times New Roman" w:hAnsi="Times New Roman" w:cs="Times New Roman"/>
          <w:b/>
          <w:bCs/>
          <w:sz w:val="24"/>
          <w:szCs w:val="24"/>
        </w:rPr>
        <w:t>Keterampilan Menulis Cerita Fantasi</w:t>
      </w:r>
    </w:p>
    <w:p w14:paraId="283D6BAD" w14:textId="77777777" w:rsidR="005307CF" w:rsidRPr="000962F9" w:rsidRDefault="005307CF" w:rsidP="00EC516E">
      <w:pPr>
        <w:autoSpaceDE w:val="0"/>
        <w:autoSpaceDN w:val="0"/>
        <w:adjustRightInd w:val="0"/>
        <w:spacing w:after="0" w:line="240" w:lineRule="auto"/>
        <w:jc w:val="center"/>
        <w:rPr>
          <w:rFonts w:ascii="Times New Roman" w:hAnsi="Times New Roman" w:cs="Times New Roman"/>
          <w:b/>
          <w:bCs/>
          <w:sz w:val="24"/>
          <w:szCs w:val="24"/>
        </w:rPr>
      </w:pPr>
    </w:p>
    <w:tbl>
      <w:tblPr>
        <w:tblStyle w:val="LightShading11"/>
        <w:tblW w:w="0" w:type="auto"/>
        <w:jc w:val="center"/>
        <w:shd w:val="clear" w:color="auto" w:fill="FFFFFF" w:themeFill="background1"/>
        <w:tblLook w:val="04A0" w:firstRow="1" w:lastRow="0" w:firstColumn="1" w:lastColumn="0" w:noHBand="0" w:noVBand="1"/>
      </w:tblPr>
      <w:tblGrid>
        <w:gridCol w:w="1457"/>
        <w:gridCol w:w="1520"/>
        <w:gridCol w:w="1559"/>
      </w:tblGrid>
      <w:tr w:rsidR="005307CF" w14:paraId="577254F5" w14:textId="77777777" w:rsidTr="005307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5B3DF33B"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Kelas</w:t>
            </w:r>
          </w:p>
        </w:tc>
        <w:tc>
          <w:tcPr>
            <w:tcW w:w="1520" w:type="dxa"/>
            <w:shd w:val="clear" w:color="auto" w:fill="FFFFFF" w:themeFill="background1"/>
          </w:tcPr>
          <w:p w14:paraId="72A8FA4B" w14:textId="77777777" w:rsidR="005307CF" w:rsidRDefault="005307CF" w:rsidP="00EC5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Sig.</w:t>
            </w:r>
          </w:p>
        </w:tc>
        <w:tc>
          <w:tcPr>
            <w:tcW w:w="1559" w:type="dxa"/>
            <w:shd w:val="clear" w:color="auto" w:fill="FFFFFF" w:themeFill="background1"/>
          </w:tcPr>
          <w:p w14:paraId="5797039C" w14:textId="77777777" w:rsidR="005307CF" w:rsidRDefault="005307CF" w:rsidP="00EC5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Interpretasi</w:t>
            </w:r>
          </w:p>
        </w:tc>
      </w:tr>
      <w:tr w:rsidR="005307CF" w14:paraId="6E3B429E" w14:textId="77777777" w:rsidTr="005307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58321A50"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Eksperimen</w:t>
            </w:r>
          </w:p>
        </w:tc>
        <w:tc>
          <w:tcPr>
            <w:tcW w:w="1520" w:type="dxa"/>
            <w:vMerge w:val="restart"/>
            <w:shd w:val="clear" w:color="auto" w:fill="FFFFFF" w:themeFill="background1"/>
          </w:tcPr>
          <w:p w14:paraId="15284AB4" w14:textId="77777777" w:rsidR="005307CF" w:rsidRDefault="005307CF" w:rsidP="00EC51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sz w:val="24"/>
                <w:szCs w:val="24"/>
              </w:rPr>
              <w:t>0,000</w:t>
            </w:r>
          </w:p>
        </w:tc>
        <w:tc>
          <w:tcPr>
            <w:tcW w:w="1559" w:type="dxa"/>
            <w:vMerge w:val="restart"/>
            <w:shd w:val="clear" w:color="auto" w:fill="FFFFFF" w:themeFill="background1"/>
          </w:tcPr>
          <w:p w14:paraId="45C6947C" w14:textId="77777777" w:rsidR="005307CF" w:rsidRDefault="005307CF" w:rsidP="00EC51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5255">
              <w:rPr>
                <w:rFonts w:ascii="Times New Roman" w:hAnsi="Times New Roman" w:cs="Times New Roman"/>
                <w:sz w:val="24"/>
                <w:szCs w:val="24"/>
              </w:rPr>
              <w:t>H</w:t>
            </w:r>
            <w:r w:rsidRPr="00645255">
              <w:rPr>
                <w:rFonts w:ascii="Times New Roman" w:hAnsi="Times New Roman" w:cs="Times New Roman"/>
                <w:sz w:val="24"/>
                <w:szCs w:val="24"/>
                <w:vertAlign w:val="subscript"/>
              </w:rPr>
              <w:t xml:space="preserve">0 </w:t>
            </w:r>
            <w:r w:rsidRPr="00645255">
              <w:rPr>
                <w:rFonts w:ascii="Times New Roman" w:hAnsi="Times New Roman" w:cs="Times New Roman"/>
                <w:sz w:val="24"/>
                <w:szCs w:val="24"/>
              </w:rPr>
              <w:t>di</w:t>
            </w:r>
            <w:r>
              <w:rPr>
                <w:rFonts w:ascii="Times New Roman" w:hAnsi="Times New Roman" w:cs="Times New Roman"/>
                <w:sz w:val="24"/>
                <w:szCs w:val="24"/>
              </w:rPr>
              <w:t>tolak</w:t>
            </w:r>
          </w:p>
        </w:tc>
      </w:tr>
      <w:tr w:rsidR="005307CF" w14:paraId="75F5BA74" w14:textId="77777777" w:rsidTr="005307CF">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FFFFFF" w:themeFill="background1"/>
          </w:tcPr>
          <w:p w14:paraId="7277A4FA" w14:textId="77777777" w:rsidR="005307CF" w:rsidRDefault="005307CF" w:rsidP="00EC516E">
            <w:pPr>
              <w:autoSpaceDE w:val="0"/>
              <w:autoSpaceDN w:val="0"/>
              <w:adjustRightInd w:val="0"/>
              <w:jc w:val="center"/>
              <w:rPr>
                <w:rFonts w:ascii="Times New Roman" w:hAnsi="Times New Roman" w:cs="Times New Roman"/>
                <w:b w:val="0"/>
                <w:bCs w:val="0"/>
                <w:sz w:val="24"/>
                <w:szCs w:val="24"/>
              </w:rPr>
            </w:pPr>
            <w:r>
              <w:rPr>
                <w:rFonts w:ascii="Times New Roman" w:hAnsi="Times New Roman" w:cs="Times New Roman"/>
                <w:b w:val="0"/>
                <w:bCs w:val="0"/>
                <w:sz w:val="24"/>
                <w:szCs w:val="24"/>
              </w:rPr>
              <w:t>Kontrol</w:t>
            </w:r>
          </w:p>
        </w:tc>
        <w:tc>
          <w:tcPr>
            <w:tcW w:w="1520" w:type="dxa"/>
            <w:vMerge/>
            <w:shd w:val="clear" w:color="auto" w:fill="FFFFFF" w:themeFill="background1"/>
          </w:tcPr>
          <w:p w14:paraId="7300F524" w14:textId="77777777" w:rsidR="005307CF" w:rsidRDefault="005307CF" w:rsidP="00EC51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559" w:type="dxa"/>
            <w:vMerge/>
            <w:shd w:val="clear" w:color="auto" w:fill="FFFFFF" w:themeFill="background1"/>
          </w:tcPr>
          <w:p w14:paraId="06C95CB2" w14:textId="77777777" w:rsidR="005307CF" w:rsidRDefault="005307CF" w:rsidP="00EC51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6EFEF145" w14:textId="77777777" w:rsidR="005307CF" w:rsidRDefault="005307CF" w:rsidP="00EC516E">
      <w:pPr>
        <w:spacing w:after="0" w:line="240" w:lineRule="auto"/>
        <w:ind w:firstLine="720"/>
        <w:jc w:val="both"/>
        <w:rPr>
          <w:rFonts w:ascii="Times New Roman" w:hAnsi="Times New Roman" w:cs="Times New Roman"/>
          <w:sz w:val="24"/>
          <w:szCs w:val="24"/>
        </w:rPr>
      </w:pPr>
    </w:p>
    <w:p w14:paraId="457ACB18" w14:textId="78D99BF9" w:rsidR="005307CF" w:rsidRDefault="005307CF" w:rsidP="00EC51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4.13 di atas</w:t>
      </w:r>
      <w:r w:rsidRPr="000962F9">
        <w:rPr>
          <w:rFonts w:ascii="Times New Roman" w:hAnsi="Times New Roman" w:cs="Times New Roman"/>
          <w:sz w:val="24"/>
          <w:szCs w:val="24"/>
        </w:rPr>
        <w:t xml:space="preserve"> terlihat bahwa nilai signifikansinya adalah 0,000. Karena dilakukan uji satu pihak, maka yang dilihat adalah </w:t>
      </w:r>
      <w:r w:rsidRPr="000962F9">
        <w:rPr>
          <w:rFonts w:ascii="Times New Roman" w:hAnsi="Times New Roman" w:cs="Times New Roman"/>
          <w:i/>
          <w:sz w:val="24"/>
          <w:szCs w:val="24"/>
        </w:rPr>
        <w:t>Monte Carlo Sig. (1-tailed)</w:t>
      </w:r>
      <w:r w:rsidRPr="000962F9">
        <w:rPr>
          <w:rFonts w:ascii="Times New Roman" w:hAnsi="Times New Roman" w:cs="Times New Roman"/>
          <w:bCs/>
          <w:sz w:val="24"/>
          <w:szCs w:val="24"/>
        </w:rPr>
        <w:t>. Nilai tersebut kurang dari 0,05 sehingga H</w:t>
      </w:r>
      <w:r w:rsidRPr="000962F9">
        <w:rPr>
          <w:rFonts w:ascii="Times New Roman" w:hAnsi="Times New Roman" w:cs="Times New Roman"/>
          <w:bCs/>
          <w:sz w:val="24"/>
          <w:szCs w:val="24"/>
          <w:vertAlign w:val="subscript"/>
        </w:rPr>
        <w:t>0</w:t>
      </w:r>
      <w:r w:rsidRPr="000962F9">
        <w:rPr>
          <w:rFonts w:ascii="Times New Roman" w:hAnsi="Times New Roman" w:cs="Times New Roman"/>
          <w:bCs/>
          <w:sz w:val="24"/>
          <w:szCs w:val="24"/>
        </w:rPr>
        <w:t xml:space="preserve"> ditolak. Jadi, </w:t>
      </w:r>
      <w:r w:rsidRPr="000962F9">
        <w:rPr>
          <w:rFonts w:ascii="Times New Roman" w:hAnsi="Times New Roman" w:cs="Times New Roman"/>
          <w:sz w:val="24"/>
          <w:szCs w:val="24"/>
        </w:rPr>
        <w:t xml:space="preserve">peningkatan siswa kelas eksperimen lebih baik dibandingkan kelas kontrol. Hal ini berarti setelah dilakukan pembelajaran, peningkatan kemampuan </w:t>
      </w:r>
      <w:r>
        <w:rPr>
          <w:rFonts w:ascii="Times New Roman" w:hAnsi="Times New Roman" w:cs="Times New Roman"/>
          <w:sz w:val="24"/>
          <w:szCs w:val="24"/>
        </w:rPr>
        <w:t>keterampilan menulis caerita fantasi</w:t>
      </w:r>
      <w:r w:rsidRPr="000962F9">
        <w:rPr>
          <w:rFonts w:ascii="Times New Roman" w:hAnsi="Times New Roman" w:cs="Times New Roman"/>
          <w:sz w:val="24"/>
          <w:szCs w:val="24"/>
        </w:rPr>
        <w:t xml:space="preserve"> siswa yang menggunakan pendekatan </w:t>
      </w:r>
      <w:r>
        <w:rPr>
          <w:rFonts w:ascii="Times New Roman" w:hAnsi="Times New Roman" w:cs="Times New Roman"/>
          <w:sz w:val="24"/>
          <w:szCs w:val="24"/>
        </w:rPr>
        <w:t xml:space="preserve">induktif lebih baik daripada </w:t>
      </w:r>
      <w:r w:rsidRPr="000962F9">
        <w:rPr>
          <w:rFonts w:ascii="Times New Roman" w:hAnsi="Times New Roman" w:cs="Times New Roman"/>
          <w:sz w:val="24"/>
          <w:szCs w:val="24"/>
        </w:rPr>
        <w:t>yang menggunakan pembelajaran biasa.</w:t>
      </w:r>
    </w:p>
    <w:p w14:paraId="10FBF284" w14:textId="0D35AF2D" w:rsidR="0048210C" w:rsidRPr="002729D1" w:rsidRDefault="0048210C" w:rsidP="0048210C">
      <w:pPr>
        <w:autoSpaceDE w:val="0"/>
        <w:autoSpaceDN w:val="0"/>
        <w:adjustRightInd w:val="0"/>
        <w:spacing w:after="0" w:line="240" w:lineRule="auto"/>
        <w:jc w:val="center"/>
        <w:rPr>
          <w:rFonts w:ascii="Times New Roman" w:hAnsi="Times New Roman" w:cs="Times New Roman"/>
          <w:noProof/>
          <w:sz w:val="24"/>
          <w:szCs w:val="24"/>
          <w:lang w:val="en-US"/>
        </w:rPr>
      </w:pPr>
      <w:r w:rsidRPr="00F542FC">
        <w:rPr>
          <w:rFonts w:ascii="Times New Roman" w:hAnsi="Times New Roman" w:cs="Times New Roman"/>
          <w:b/>
          <w:sz w:val="24"/>
          <w:szCs w:val="24"/>
        </w:rPr>
        <w:lastRenderedPageBreak/>
        <w:t xml:space="preserve">Tabel </w:t>
      </w:r>
      <w:r w:rsidR="002729D1">
        <w:rPr>
          <w:rFonts w:ascii="Times New Roman" w:hAnsi="Times New Roman" w:cs="Times New Roman"/>
          <w:b/>
          <w:sz w:val="24"/>
          <w:szCs w:val="24"/>
          <w:lang w:val="en-US"/>
        </w:rPr>
        <w:t>6</w:t>
      </w:r>
    </w:p>
    <w:p w14:paraId="2C937132" w14:textId="77777777" w:rsidR="0048210C" w:rsidRPr="00F542FC" w:rsidRDefault="0048210C" w:rsidP="0048210C">
      <w:pPr>
        <w:spacing w:after="0" w:line="240" w:lineRule="auto"/>
        <w:jc w:val="center"/>
        <w:rPr>
          <w:rFonts w:ascii="Times New Roman" w:hAnsi="Times New Roman" w:cs="Times New Roman"/>
          <w:b/>
          <w:sz w:val="24"/>
          <w:szCs w:val="24"/>
        </w:rPr>
      </w:pPr>
      <w:r w:rsidRPr="00F542FC">
        <w:rPr>
          <w:rFonts w:ascii="Times New Roman" w:hAnsi="Times New Roman" w:cs="Times New Roman"/>
          <w:b/>
          <w:sz w:val="24"/>
          <w:szCs w:val="24"/>
        </w:rPr>
        <w:t xml:space="preserve">Hasil Nilai Koefisien Kontigensi antara Kemampuan </w:t>
      </w:r>
      <w:r>
        <w:rPr>
          <w:rFonts w:ascii="Times New Roman" w:hAnsi="Times New Roman" w:cs="Times New Roman"/>
          <w:b/>
          <w:sz w:val="24"/>
          <w:szCs w:val="24"/>
        </w:rPr>
        <w:t>Pengetahuan Menulis dan Keterampilan Menulis</w:t>
      </w:r>
    </w:p>
    <w:tbl>
      <w:tblPr>
        <w:tblStyle w:val="TableGrid"/>
        <w:tblW w:w="0" w:type="auto"/>
        <w:tblLook w:val="04A0" w:firstRow="1" w:lastRow="0" w:firstColumn="1" w:lastColumn="0" w:noHBand="0" w:noVBand="1"/>
      </w:tblPr>
      <w:tblGrid>
        <w:gridCol w:w="2038"/>
        <w:gridCol w:w="2038"/>
        <w:gridCol w:w="2039"/>
        <w:gridCol w:w="2039"/>
      </w:tblGrid>
      <w:tr w:rsidR="0048210C" w:rsidRPr="00F542FC" w14:paraId="25C8AC27" w14:textId="77777777" w:rsidTr="001A1A15">
        <w:tc>
          <w:tcPr>
            <w:tcW w:w="2038" w:type="dxa"/>
            <w:shd w:val="clear" w:color="auto" w:fill="BFBFBF" w:themeFill="background1" w:themeFillShade="BF"/>
            <w:vAlign w:val="center"/>
          </w:tcPr>
          <w:p w14:paraId="2F6A4A54" w14:textId="77777777" w:rsidR="0048210C" w:rsidRPr="00AD5C88" w:rsidRDefault="0048210C" w:rsidP="0048210C">
            <w:pPr>
              <w:autoSpaceDE w:val="0"/>
              <w:autoSpaceDN w:val="0"/>
              <w:adjustRightInd w:val="0"/>
              <w:jc w:val="center"/>
              <w:rPr>
                <w:rFonts w:ascii="Times New Roman" w:hAnsi="Times New Roman" w:cs="Times New Roman"/>
                <w:b/>
                <w:sz w:val="24"/>
                <w:szCs w:val="24"/>
              </w:rPr>
            </w:pPr>
          </w:p>
        </w:tc>
        <w:tc>
          <w:tcPr>
            <w:tcW w:w="2038" w:type="dxa"/>
            <w:shd w:val="clear" w:color="auto" w:fill="BFBFBF" w:themeFill="background1" w:themeFillShade="BF"/>
            <w:vAlign w:val="center"/>
          </w:tcPr>
          <w:p w14:paraId="1BB25714" w14:textId="77777777" w:rsidR="0048210C" w:rsidRPr="00AD5C88" w:rsidRDefault="0048210C" w:rsidP="0048210C">
            <w:pPr>
              <w:autoSpaceDE w:val="0"/>
              <w:autoSpaceDN w:val="0"/>
              <w:adjustRightInd w:val="0"/>
              <w:jc w:val="center"/>
              <w:rPr>
                <w:rFonts w:ascii="Times New Roman" w:hAnsi="Times New Roman" w:cs="Times New Roman"/>
                <w:b/>
                <w:sz w:val="24"/>
                <w:szCs w:val="24"/>
              </w:rPr>
            </w:pPr>
          </w:p>
        </w:tc>
        <w:tc>
          <w:tcPr>
            <w:tcW w:w="2039" w:type="dxa"/>
            <w:shd w:val="clear" w:color="auto" w:fill="BFBFBF" w:themeFill="background1" w:themeFillShade="BF"/>
            <w:vAlign w:val="center"/>
          </w:tcPr>
          <w:p w14:paraId="23C35696" w14:textId="77777777" w:rsidR="0048210C" w:rsidRPr="00AD5C88" w:rsidRDefault="0048210C" w:rsidP="0048210C">
            <w:pPr>
              <w:autoSpaceDE w:val="0"/>
              <w:autoSpaceDN w:val="0"/>
              <w:adjustRightInd w:val="0"/>
              <w:ind w:left="60"/>
              <w:jc w:val="center"/>
              <w:rPr>
                <w:rFonts w:ascii="Times New Roman" w:hAnsi="Times New Roman" w:cs="Times New Roman"/>
                <w:b/>
                <w:sz w:val="24"/>
                <w:szCs w:val="24"/>
              </w:rPr>
            </w:pPr>
            <w:r w:rsidRPr="00AD5C88">
              <w:rPr>
                <w:rFonts w:ascii="Times New Roman" w:hAnsi="Times New Roman" w:cs="Times New Roman"/>
                <w:b/>
                <w:sz w:val="24"/>
                <w:szCs w:val="24"/>
              </w:rPr>
              <w:t>Value</w:t>
            </w:r>
          </w:p>
        </w:tc>
        <w:tc>
          <w:tcPr>
            <w:tcW w:w="2039" w:type="dxa"/>
            <w:shd w:val="clear" w:color="auto" w:fill="BFBFBF" w:themeFill="background1" w:themeFillShade="BF"/>
            <w:vAlign w:val="center"/>
          </w:tcPr>
          <w:p w14:paraId="17DD7470" w14:textId="77777777" w:rsidR="0048210C" w:rsidRPr="00AD5C88" w:rsidRDefault="0048210C" w:rsidP="0048210C">
            <w:pPr>
              <w:autoSpaceDE w:val="0"/>
              <w:autoSpaceDN w:val="0"/>
              <w:adjustRightInd w:val="0"/>
              <w:ind w:left="60"/>
              <w:jc w:val="center"/>
              <w:rPr>
                <w:rFonts w:ascii="Times New Roman" w:hAnsi="Times New Roman" w:cs="Times New Roman"/>
                <w:b/>
                <w:sz w:val="24"/>
                <w:szCs w:val="24"/>
              </w:rPr>
            </w:pPr>
            <w:r w:rsidRPr="00AD5C88">
              <w:rPr>
                <w:rFonts w:ascii="Times New Roman" w:hAnsi="Times New Roman" w:cs="Times New Roman"/>
                <w:b/>
                <w:sz w:val="24"/>
                <w:szCs w:val="24"/>
              </w:rPr>
              <w:t>Approx. Sig.</w:t>
            </w:r>
          </w:p>
        </w:tc>
      </w:tr>
      <w:tr w:rsidR="0048210C" w:rsidRPr="00F542FC" w14:paraId="742CE4EA" w14:textId="77777777" w:rsidTr="001A1A15">
        <w:tc>
          <w:tcPr>
            <w:tcW w:w="2038" w:type="dxa"/>
            <w:vAlign w:val="center"/>
          </w:tcPr>
          <w:p w14:paraId="1E81283D" w14:textId="77777777" w:rsidR="0048210C" w:rsidRPr="000C6EE4" w:rsidRDefault="0048210C" w:rsidP="0048210C">
            <w:pPr>
              <w:autoSpaceDE w:val="0"/>
              <w:autoSpaceDN w:val="0"/>
              <w:adjustRightInd w:val="0"/>
              <w:ind w:left="60"/>
              <w:jc w:val="center"/>
              <w:rPr>
                <w:rFonts w:ascii="Times New Roman" w:hAnsi="Times New Roman" w:cs="Times New Roman"/>
                <w:b/>
                <w:sz w:val="24"/>
                <w:szCs w:val="24"/>
              </w:rPr>
            </w:pPr>
            <w:r w:rsidRPr="000C6EE4">
              <w:rPr>
                <w:rFonts w:ascii="Times New Roman" w:hAnsi="Times New Roman" w:cs="Times New Roman"/>
                <w:b/>
                <w:sz w:val="24"/>
                <w:szCs w:val="24"/>
              </w:rPr>
              <w:t>Nominal by Nominal</w:t>
            </w:r>
          </w:p>
        </w:tc>
        <w:tc>
          <w:tcPr>
            <w:tcW w:w="2038" w:type="dxa"/>
            <w:vAlign w:val="center"/>
          </w:tcPr>
          <w:p w14:paraId="5BF17E5B" w14:textId="77777777" w:rsidR="0048210C" w:rsidRPr="000C6EE4" w:rsidRDefault="0048210C" w:rsidP="0048210C">
            <w:pPr>
              <w:autoSpaceDE w:val="0"/>
              <w:autoSpaceDN w:val="0"/>
              <w:adjustRightInd w:val="0"/>
              <w:ind w:left="60"/>
              <w:jc w:val="center"/>
              <w:rPr>
                <w:rFonts w:ascii="Times New Roman" w:hAnsi="Times New Roman" w:cs="Times New Roman"/>
                <w:b/>
                <w:sz w:val="24"/>
                <w:szCs w:val="24"/>
              </w:rPr>
            </w:pPr>
            <w:r w:rsidRPr="000C6EE4">
              <w:rPr>
                <w:rFonts w:ascii="Times New Roman" w:hAnsi="Times New Roman" w:cs="Times New Roman"/>
                <w:b/>
                <w:sz w:val="24"/>
                <w:szCs w:val="24"/>
              </w:rPr>
              <w:t>Contingency Coefficient</w:t>
            </w:r>
          </w:p>
        </w:tc>
        <w:tc>
          <w:tcPr>
            <w:tcW w:w="2039" w:type="dxa"/>
            <w:vAlign w:val="center"/>
          </w:tcPr>
          <w:p w14:paraId="5A894CDD" w14:textId="77777777" w:rsidR="0048210C" w:rsidRPr="00F542FC" w:rsidRDefault="0048210C" w:rsidP="0048210C">
            <w:pPr>
              <w:autoSpaceDE w:val="0"/>
              <w:autoSpaceDN w:val="0"/>
              <w:adjustRightInd w:val="0"/>
              <w:ind w:left="60"/>
              <w:jc w:val="center"/>
              <w:rPr>
                <w:rFonts w:ascii="Times New Roman" w:hAnsi="Times New Roman" w:cs="Times New Roman"/>
                <w:sz w:val="24"/>
                <w:szCs w:val="24"/>
              </w:rPr>
            </w:pPr>
            <w:r>
              <w:rPr>
                <w:rFonts w:ascii="Times New Roman" w:hAnsi="Times New Roman" w:cs="Times New Roman"/>
                <w:sz w:val="24"/>
                <w:szCs w:val="24"/>
              </w:rPr>
              <w:t>.652</w:t>
            </w:r>
          </w:p>
        </w:tc>
        <w:tc>
          <w:tcPr>
            <w:tcW w:w="2039" w:type="dxa"/>
            <w:vAlign w:val="center"/>
          </w:tcPr>
          <w:p w14:paraId="60569206" w14:textId="77777777" w:rsidR="0048210C" w:rsidRPr="00F542FC" w:rsidRDefault="0048210C" w:rsidP="0048210C">
            <w:pPr>
              <w:autoSpaceDE w:val="0"/>
              <w:autoSpaceDN w:val="0"/>
              <w:adjustRightInd w:val="0"/>
              <w:ind w:left="60"/>
              <w:jc w:val="center"/>
              <w:rPr>
                <w:rFonts w:ascii="Times New Roman" w:hAnsi="Times New Roman" w:cs="Times New Roman"/>
                <w:sz w:val="24"/>
                <w:szCs w:val="24"/>
              </w:rPr>
            </w:pPr>
            <w:r w:rsidRPr="00F542FC">
              <w:rPr>
                <w:rFonts w:ascii="Times New Roman" w:hAnsi="Times New Roman" w:cs="Times New Roman"/>
                <w:sz w:val="24"/>
                <w:szCs w:val="24"/>
              </w:rPr>
              <w:t>.000</w:t>
            </w:r>
          </w:p>
        </w:tc>
      </w:tr>
      <w:tr w:rsidR="0048210C" w:rsidRPr="00F542FC" w14:paraId="5C8F3523" w14:textId="77777777" w:rsidTr="001A1A15">
        <w:tc>
          <w:tcPr>
            <w:tcW w:w="2038" w:type="dxa"/>
            <w:vAlign w:val="center"/>
          </w:tcPr>
          <w:p w14:paraId="7956E50F" w14:textId="77777777" w:rsidR="0048210C" w:rsidRPr="000C6EE4" w:rsidRDefault="0048210C" w:rsidP="0048210C">
            <w:pPr>
              <w:autoSpaceDE w:val="0"/>
              <w:autoSpaceDN w:val="0"/>
              <w:adjustRightInd w:val="0"/>
              <w:ind w:left="60"/>
              <w:jc w:val="center"/>
              <w:rPr>
                <w:rFonts w:ascii="Times New Roman" w:hAnsi="Times New Roman" w:cs="Times New Roman"/>
                <w:b/>
                <w:sz w:val="24"/>
                <w:szCs w:val="24"/>
              </w:rPr>
            </w:pPr>
            <w:r w:rsidRPr="000C6EE4">
              <w:rPr>
                <w:rFonts w:ascii="Times New Roman" w:hAnsi="Times New Roman" w:cs="Times New Roman"/>
                <w:b/>
                <w:sz w:val="24"/>
                <w:szCs w:val="24"/>
              </w:rPr>
              <w:t>N of Valid Cases</w:t>
            </w:r>
          </w:p>
        </w:tc>
        <w:tc>
          <w:tcPr>
            <w:tcW w:w="2038" w:type="dxa"/>
            <w:vAlign w:val="center"/>
          </w:tcPr>
          <w:p w14:paraId="159E5AA0" w14:textId="77777777" w:rsidR="0048210C" w:rsidRPr="000C6EE4" w:rsidRDefault="0048210C" w:rsidP="0048210C">
            <w:pPr>
              <w:autoSpaceDE w:val="0"/>
              <w:autoSpaceDN w:val="0"/>
              <w:adjustRightInd w:val="0"/>
              <w:jc w:val="center"/>
              <w:rPr>
                <w:rFonts w:ascii="Times New Roman" w:hAnsi="Times New Roman" w:cs="Times New Roman"/>
                <w:b/>
                <w:sz w:val="24"/>
                <w:szCs w:val="24"/>
              </w:rPr>
            </w:pPr>
          </w:p>
        </w:tc>
        <w:tc>
          <w:tcPr>
            <w:tcW w:w="2039" w:type="dxa"/>
            <w:vAlign w:val="center"/>
          </w:tcPr>
          <w:p w14:paraId="77076E6F" w14:textId="77777777" w:rsidR="0048210C" w:rsidRPr="00F542FC" w:rsidRDefault="0048210C" w:rsidP="0048210C">
            <w:pPr>
              <w:autoSpaceDE w:val="0"/>
              <w:autoSpaceDN w:val="0"/>
              <w:adjustRightInd w:val="0"/>
              <w:ind w:left="60"/>
              <w:jc w:val="center"/>
              <w:rPr>
                <w:rFonts w:ascii="Times New Roman" w:hAnsi="Times New Roman" w:cs="Times New Roman"/>
                <w:sz w:val="24"/>
                <w:szCs w:val="24"/>
              </w:rPr>
            </w:pPr>
            <w:r>
              <w:rPr>
                <w:rFonts w:ascii="Times New Roman" w:hAnsi="Times New Roman" w:cs="Times New Roman"/>
                <w:sz w:val="24"/>
                <w:szCs w:val="24"/>
              </w:rPr>
              <w:t>43</w:t>
            </w:r>
          </w:p>
        </w:tc>
        <w:tc>
          <w:tcPr>
            <w:tcW w:w="2039" w:type="dxa"/>
            <w:vAlign w:val="center"/>
          </w:tcPr>
          <w:p w14:paraId="73248F02" w14:textId="77777777" w:rsidR="0048210C" w:rsidRPr="00F542FC" w:rsidRDefault="0048210C" w:rsidP="0048210C">
            <w:pPr>
              <w:autoSpaceDE w:val="0"/>
              <w:autoSpaceDN w:val="0"/>
              <w:adjustRightInd w:val="0"/>
              <w:jc w:val="center"/>
              <w:rPr>
                <w:rFonts w:ascii="Times New Roman" w:hAnsi="Times New Roman" w:cs="Times New Roman"/>
                <w:sz w:val="24"/>
                <w:szCs w:val="24"/>
              </w:rPr>
            </w:pPr>
          </w:p>
        </w:tc>
      </w:tr>
    </w:tbl>
    <w:p w14:paraId="7CF671D4" w14:textId="77777777" w:rsidR="0048210C" w:rsidRPr="000C6EE4" w:rsidRDefault="0048210C" w:rsidP="0048210C">
      <w:pPr>
        <w:autoSpaceDE w:val="0"/>
        <w:autoSpaceDN w:val="0"/>
        <w:adjustRightInd w:val="0"/>
        <w:spacing w:after="0" w:line="240" w:lineRule="auto"/>
        <w:ind w:firstLine="720"/>
        <w:jc w:val="both"/>
        <w:rPr>
          <w:rFonts w:ascii="Times New Roman" w:hAnsi="Times New Roman" w:cs="Times New Roman"/>
          <w:sz w:val="18"/>
          <w:szCs w:val="24"/>
        </w:rPr>
      </w:pPr>
    </w:p>
    <w:p w14:paraId="1579C45C" w14:textId="77777777" w:rsidR="0048210C" w:rsidRPr="00F542FC" w:rsidRDefault="0048210C" w:rsidP="0048210C">
      <w:pPr>
        <w:autoSpaceDE w:val="0"/>
        <w:autoSpaceDN w:val="0"/>
        <w:adjustRightInd w:val="0"/>
        <w:spacing w:after="0" w:line="240" w:lineRule="auto"/>
        <w:ind w:firstLine="720"/>
        <w:jc w:val="both"/>
        <w:rPr>
          <w:rFonts w:ascii="Times New Roman" w:hAnsi="Times New Roman" w:cs="Times New Roman"/>
          <w:sz w:val="24"/>
          <w:szCs w:val="24"/>
        </w:rPr>
      </w:pPr>
      <w:r w:rsidRPr="00F542FC">
        <w:rPr>
          <w:rFonts w:ascii="Times New Roman" w:hAnsi="Times New Roman" w:cs="Times New Roman"/>
          <w:sz w:val="24"/>
          <w:szCs w:val="24"/>
        </w:rPr>
        <w:t>Berdasarkan Tabel 4.</w:t>
      </w:r>
      <w:r>
        <w:rPr>
          <w:rFonts w:ascii="Times New Roman" w:hAnsi="Times New Roman" w:cs="Times New Roman"/>
          <w:sz w:val="24"/>
          <w:szCs w:val="24"/>
        </w:rPr>
        <w:t>18</w:t>
      </w:r>
      <w:r w:rsidRPr="00F542FC">
        <w:rPr>
          <w:rFonts w:ascii="Times New Roman" w:hAnsi="Times New Roman" w:cs="Times New Roman"/>
          <w:sz w:val="24"/>
          <w:szCs w:val="24"/>
        </w:rPr>
        <w:t xml:space="preserve"> diperoleh nilai koefisien kontigensi C, nilai tersebut kemudian dibandingkan dengan C </w:t>
      </w:r>
      <w:r w:rsidRPr="00F542FC">
        <w:rPr>
          <w:rFonts w:ascii="Times New Roman" w:hAnsi="Times New Roman" w:cs="Times New Roman"/>
          <w:sz w:val="24"/>
          <w:szCs w:val="24"/>
          <w:vertAlign w:val="subscript"/>
        </w:rPr>
        <w:t xml:space="preserve">maks  </w:t>
      </w:r>
    </w:p>
    <w:p w14:paraId="7B6EB816" w14:textId="77777777" w:rsidR="0048210C" w:rsidRPr="00F542FC" w:rsidRDefault="0048210C" w:rsidP="0048210C">
      <w:pPr>
        <w:pStyle w:val="ListParagraph"/>
        <w:spacing w:after="0" w:line="240" w:lineRule="auto"/>
        <w:ind w:left="360"/>
        <w:jc w:val="both"/>
        <w:rPr>
          <w:rFonts w:ascii="Times New Roman" w:hAnsi="Times New Roman" w:cs="Times New Roman"/>
          <w:sz w:val="24"/>
          <w:szCs w:val="24"/>
        </w:rPr>
      </w:pPr>
      <w:r w:rsidRPr="00F542FC">
        <w:rPr>
          <w:rFonts w:ascii="Times New Roman" w:hAnsi="Times New Roman" w:cs="Times New Roman"/>
          <w:sz w:val="24"/>
          <w:szCs w:val="24"/>
        </w:rPr>
        <w:t>C</w:t>
      </w:r>
      <w:r w:rsidRPr="00F542FC">
        <w:rPr>
          <w:rFonts w:ascii="Times New Roman" w:hAnsi="Times New Roman" w:cs="Times New Roman"/>
          <w:sz w:val="24"/>
          <w:szCs w:val="24"/>
          <w:vertAlign w:val="subscript"/>
        </w:rPr>
        <w:t xml:space="preserve">maks </w:t>
      </w:r>
      <w:r w:rsidRPr="00F542FC">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m-1</m:t>
                </m:r>
              </m:num>
              <m:den>
                <m:r>
                  <w:rPr>
                    <w:rFonts w:ascii="Cambria Math" w:hAnsi="Cambria Math" w:cs="Times New Roman"/>
                    <w:sz w:val="24"/>
                    <w:szCs w:val="24"/>
                  </w:rPr>
                  <m:t>m</m:t>
                </m:r>
              </m:den>
            </m:f>
          </m:e>
        </m:rad>
      </m:oMath>
      <w:r w:rsidRPr="00F542FC">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3-1</m:t>
                </m:r>
              </m:num>
              <m:den>
                <m:r>
                  <w:rPr>
                    <w:rFonts w:ascii="Cambria Math" w:hAnsi="Cambria Math" w:cs="Times New Roman"/>
                    <w:sz w:val="24"/>
                    <w:szCs w:val="24"/>
                  </w:rPr>
                  <m:t>3</m:t>
                </m:r>
              </m:den>
            </m:f>
          </m:e>
        </m:rad>
      </m:oMath>
      <w:r w:rsidRPr="00F542FC">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rad>
      </m:oMath>
      <w:r w:rsidRPr="00F542FC">
        <w:rPr>
          <w:rFonts w:ascii="Times New Roman" w:hAnsi="Times New Roman" w:cs="Times New Roman"/>
          <w:sz w:val="24"/>
          <w:szCs w:val="24"/>
        </w:rPr>
        <w:t xml:space="preserve"> = 0,816</w:t>
      </w:r>
    </w:p>
    <w:p w14:paraId="61992CCF" w14:textId="77777777" w:rsidR="0048210C" w:rsidRPr="00F542FC" w:rsidRDefault="0048210C" w:rsidP="0048210C">
      <w:pPr>
        <w:pStyle w:val="ListParagraph"/>
        <w:spacing w:after="0" w:line="240" w:lineRule="auto"/>
        <w:ind w:left="360"/>
        <w:jc w:val="both"/>
        <w:rPr>
          <w:rFonts w:ascii="Times New Roman" w:hAnsi="Times New Roman" w:cs="Times New Roman"/>
          <w:sz w:val="24"/>
          <w:szCs w:val="24"/>
        </w:rPr>
      </w:pPr>
      <w:r w:rsidRPr="00F542FC">
        <w:rPr>
          <w:rFonts w:ascii="Times New Roman" w:hAnsi="Times New Roman" w:cs="Times New Roman"/>
          <w:sz w:val="24"/>
          <w:szCs w:val="24"/>
        </w:rPr>
        <w:t>Selanjutnya dihitung nilai Q sebagai berikut :</w:t>
      </w:r>
    </w:p>
    <w:p w14:paraId="4C58F51D" w14:textId="77777777" w:rsidR="0048210C" w:rsidRPr="00F542FC" w:rsidRDefault="0048210C" w:rsidP="0048210C">
      <w:pPr>
        <w:pStyle w:val="ListParagraph"/>
        <w:spacing w:after="0" w:line="240" w:lineRule="auto"/>
        <w:ind w:left="360"/>
        <w:jc w:val="both"/>
        <w:rPr>
          <w:rFonts w:ascii="Times New Roman" w:hAnsi="Times New Roman" w:cs="Times New Roman"/>
          <w:sz w:val="24"/>
          <w:szCs w:val="24"/>
        </w:rPr>
      </w:pPr>
      <w:r w:rsidRPr="00F542FC">
        <w:rPr>
          <w:rFonts w:ascii="Times New Roman" w:hAnsi="Times New Roman" w:cs="Times New Roman"/>
          <w:sz w:val="24"/>
          <w:szCs w:val="24"/>
        </w:rPr>
        <w:t xml:space="preserve">Q = </w:t>
      </w: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Cmaks</m:t>
            </m:r>
          </m:den>
        </m:f>
      </m:oMath>
      <w:r w:rsidRPr="00F542FC">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0,652</m:t>
            </m:r>
          </m:num>
          <m:den>
            <m:r>
              <w:rPr>
                <w:rFonts w:ascii="Cambria Math" w:hAnsi="Cambria Math" w:cs="Times New Roman"/>
                <w:sz w:val="24"/>
                <w:szCs w:val="24"/>
              </w:rPr>
              <m:t>0,816</m:t>
            </m:r>
          </m:den>
        </m:f>
      </m:oMath>
      <w:r>
        <w:rPr>
          <w:rFonts w:ascii="Times New Roman" w:hAnsi="Times New Roman" w:cs="Times New Roman"/>
          <w:sz w:val="24"/>
          <w:szCs w:val="24"/>
        </w:rPr>
        <w:t xml:space="preserve"> = 0.80</w:t>
      </w:r>
    </w:p>
    <w:p w14:paraId="73B44F0C" w14:textId="77777777" w:rsidR="0048210C" w:rsidRDefault="0048210C" w:rsidP="0048210C">
      <w:pPr>
        <w:spacing w:after="0" w:line="240" w:lineRule="auto"/>
        <w:ind w:firstLine="720"/>
        <w:jc w:val="both"/>
        <w:rPr>
          <w:rFonts w:ascii="Times New Roman" w:hAnsi="Times New Roman" w:cs="Times New Roman"/>
          <w:sz w:val="24"/>
          <w:szCs w:val="24"/>
        </w:rPr>
      </w:pPr>
      <w:r w:rsidRPr="00F91B4B">
        <w:rPr>
          <w:rFonts w:ascii="Times New Roman" w:hAnsi="Times New Roman" w:cs="Times New Roman"/>
          <w:sz w:val="24"/>
          <w:szCs w:val="24"/>
        </w:rPr>
        <w:t>Dari ni</w:t>
      </w:r>
      <w:r>
        <w:rPr>
          <w:rFonts w:ascii="Times New Roman" w:hAnsi="Times New Roman" w:cs="Times New Roman"/>
          <w:sz w:val="24"/>
          <w:szCs w:val="24"/>
        </w:rPr>
        <w:t>lai Q yang diperoleh yaitu 0.80</w:t>
      </w:r>
      <w:r w:rsidRPr="00F91B4B">
        <w:rPr>
          <w:rFonts w:ascii="Times New Roman" w:hAnsi="Times New Roman" w:cs="Times New Roman"/>
          <w:sz w:val="24"/>
          <w:szCs w:val="24"/>
        </w:rPr>
        <w:t xml:space="preserve">, maka disimpulkan bahwa derajat asosiasi antara kemampuan </w:t>
      </w:r>
      <w:r>
        <w:rPr>
          <w:rFonts w:ascii="Times New Roman" w:hAnsi="Times New Roman" w:cs="Times New Roman"/>
          <w:sz w:val="24"/>
          <w:szCs w:val="24"/>
        </w:rPr>
        <w:t>pengetahuan dan keterampilan menulis siswa</w:t>
      </w:r>
      <w:r w:rsidRPr="00F91B4B">
        <w:rPr>
          <w:rFonts w:ascii="Times New Roman" w:hAnsi="Times New Roman" w:cs="Times New Roman"/>
          <w:sz w:val="24"/>
          <w:szCs w:val="24"/>
        </w:rPr>
        <w:t xml:space="preserve"> tergolong sangat kuat. </w:t>
      </w:r>
    </w:p>
    <w:p w14:paraId="08E3722C" w14:textId="77777777" w:rsidR="0048210C" w:rsidRDefault="0048210C" w:rsidP="0048210C">
      <w:pPr>
        <w:spacing w:after="0" w:line="240" w:lineRule="auto"/>
        <w:jc w:val="both"/>
        <w:rPr>
          <w:rFonts w:ascii="Times New Roman" w:hAnsi="Times New Roman" w:cs="Times New Roman"/>
          <w:sz w:val="24"/>
          <w:szCs w:val="24"/>
        </w:rPr>
      </w:pPr>
    </w:p>
    <w:p w14:paraId="67F04E22" w14:textId="67497A3D" w:rsidR="0069238C" w:rsidRDefault="0051114A" w:rsidP="0048210C">
      <w:pPr>
        <w:spacing w:after="0" w:line="240" w:lineRule="auto"/>
        <w:jc w:val="both"/>
        <w:rPr>
          <w:rFonts w:ascii="Times New Roman" w:hAnsi="Times New Roman" w:cs="Times New Roman"/>
          <w:sz w:val="24"/>
          <w:szCs w:val="24"/>
        </w:rPr>
      </w:pPr>
      <w:r w:rsidRPr="00091AE1">
        <w:rPr>
          <w:rFonts w:ascii="Times New Roman" w:hAnsi="Times New Roman" w:cs="Times New Roman"/>
          <w:sz w:val="24"/>
          <w:szCs w:val="24"/>
        </w:rPr>
        <w:t xml:space="preserve">Pembahasan hasil penelitian ini didasarkan pada data yang telah dianalisis sebelumnya dan temuan-temuan dilapangan mengenai kemampuan </w:t>
      </w:r>
      <w:r>
        <w:rPr>
          <w:rFonts w:ascii="Times New Roman" w:hAnsi="Times New Roman" w:cs="Times New Roman"/>
          <w:sz w:val="24"/>
          <w:szCs w:val="24"/>
        </w:rPr>
        <w:t xml:space="preserve">pengetahuan dan keterampilan menulis teks cerita fantasi, </w:t>
      </w:r>
      <w:r w:rsidRPr="00091AE1">
        <w:rPr>
          <w:rFonts w:ascii="Times New Roman" w:hAnsi="Times New Roman" w:cs="Times New Roman"/>
          <w:sz w:val="24"/>
          <w:szCs w:val="24"/>
        </w:rPr>
        <w:t xml:space="preserve">serta pendekatan </w:t>
      </w:r>
      <w:r>
        <w:rPr>
          <w:rFonts w:ascii="Times New Roman" w:hAnsi="Times New Roman" w:cs="Times New Roman"/>
          <w:sz w:val="24"/>
          <w:szCs w:val="24"/>
        </w:rPr>
        <w:t>induktif.</w:t>
      </w:r>
    </w:p>
    <w:p w14:paraId="6A59563E" w14:textId="71EE8EFC" w:rsidR="0051114A" w:rsidRPr="0069238C" w:rsidRDefault="0051114A" w:rsidP="0069238C">
      <w:pPr>
        <w:pStyle w:val="ListParagraph"/>
        <w:tabs>
          <w:tab w:val="left" w:pos="-8505"/>
          <w:tab w:val="left" w:pos="0"/>
        </w:tabs>
        <w:spacing w:after="0" w:line="240" w:lineRule="auto"/>
        <w:ind w:left="0" w:firstLine="720"/>
        <w:jc w:val="both"/>
        <w:rPr>
          <w:rFonts w:ascii="Times New Roman" w:hAnsi="Times New Roman" w:cs="Times New Roman"/>
          <w:sz w:val="24"/>
          <w:szCs w:val="24"/>
        </w:rPr>
      </w:pPr>
      <w:r w:rsidRPr="0051114A">
        <w:rPr>
          <w:rFonts w:ascii="Times New Roman" w:hAnsi="Times New Roman" w:cs="Times New Roman"/>
          <w:bCs/>
          <w:color w:val="000000" w:themeColor="text1"/>
          <w:sz w:val="24"/>
          <w:szCs w:val="24"/>
          <w:lang w:val="en-US"/>
        </w:rPr>
        <w:t xml:space="preserve">Pertama, </w:t>
      </w:r>
      <w:r w:rsidRPr="0051114A">
        <w:rPr>
          <w:rFonts w:ascii="Times New Roman" w:hAnsi="Times New Roman" w:cs="Times New Roman"/>
          <w:bCs/>
          <w:color w:val="000000" w:themeColor="text1"/>
          <w:sz w:val="24"/>
          <w:szCs w:val="24"/>
        </w:rPr>
        <w:t>Pengetahuan Menulis Cerita Fantasi</w:t>
      </w:r>
      <w:r w:rsidRPr="0051114A">
        <w:rPr>
          <w:rFonts w:ascii="Times New Roman" w:hAnsi="Times New Roman" w:cs="Times New Roman"/>
          <w:bCs/>
          <w:color w:val="000000" w:themeColor="text1"/>
          <w:sz w:val="24"/>
          <w:szCs w:val="24"/>
          <w:lang w:val="en-US"/>
        </w:rPr>
        <w:t xml:space="preserve"> p</w:t>
      </w:r>
      <w:r w:rsidRPr="0051114A">
        <w:rPr>
          <w:rFonts w:ascii="Times New Roman" w:hAnsi="Times New Roman" w:cs="Times New Roman"/>
          <w:bCs/>
          <w:sz w:val="24"/>
          <w:szCs w:val="24"/>
        </w:rPr>
        <w:t>ada</w:t>
      </w:r>
      <w:r w:rsidRPr="00B16CA6">
        <w:rPr>
          <w:rFonts w:ascii="Times New Roman" w:hAnsi="Times New Roman" w:cs="Times New Roman"/>
          <w:sz w:val="24"/>
          <w:szCs w:val="24"/>
        </w:rPr>
        <w:t xml:space="preserve"> awal penelitian, siswa pada kelas yang menggunakan pembelajaran </w:t>
      </w:r>
      <w:r>
        <w:rPr>
          <w:rFonts w:ascii="Times New Roman" w:hAnsi="Times New Roman" w:cs="Times New Roman"/>
          <w:sz w:val="24"/>
          <w:szCs w:val="24"/>
        </w:rPr>
        <w:t>pendekatan induktif</w:t>
      </w:r>
      <w:r w:rsidRPr="00B16CA6">
        <w:rPr>
          <w:rFonts w:ascii="Times New Roman" w:hAnsi="Times New Roman" w:cs="Times New Roman"/>
          <w:sz w:val="24"/>
          <w:szCs w:val="24"/>
        </w:rPr>
        <w:t xml:space="preserve"> dan kelas yang menggunakan pembelajaran biasa diberi </w:t>
      </w:r>
      <w:r>
        <w:rPr>
          <w:rFonts w:ascii="Times New Roman" w:hAnsi="Times New Roman" w:cs="Times New Roman"/>
          <w:sz w:val="24"/>
          <w:szCs w:val="24"/>
        </w:rPr>
        <w:t>pretes</w:t>
      </w:r>
      <w:r w:rsidRPr="00B16CA6">
        <w:rPr>
          <w:rFonts w:ascii="Times New Roman" w:hAnsi="Times New Roman" w:cs="Times New Roman"/>
          <w:sz w:val="24"/>
          <w:szCs w:val="24"/>
        </w:rPr>
        <w:t xml:space="preserve">kemampuan </w:t>
      </w:r>
      <w:r>
        <w:rPr>
          <w:rFonts w:ascii="Times New Roman" w:hAnsi="Times New Roman" w:cs="Times New Roman"/>
          <w:sz w:val="24"/>
          <w:szCs w:val="24"/>
        </w:rPr>
        <w:t>pengetahuan menulis cerita fantasi</w:t>
      </w:r>
      <w:r w:rsidRPr="00B16CA6">
        <w:rPr>
          <w:rFonts w:ascii="Times New Roman" w:hAnsi="Times New Roman" w:cs="Times New Roman"/>
          <w:sz w:val="24"/>
          <w:szCs w:val="24"/>
        </w:rPr>
        <w:t>. Hasilnya nilai rata-rata siswa pada kelas eksperimen dan kelas kontrol tidak terlalu berbeda, dengan rata-rata pretes</w:t>
      </w:r>
      <w:r>
        <w:rPr>
          <w:rFonts w:ascii="Times New Roman" w:hAnsi="Times New Roman" w:cs="Times New Roman"/>
          <w:sz w:val="24"/>
          <w:szCs w:val="24"/>
        </w:rPr>
        <w:t xml:space="preserve"> </w:t>
      </w:r>
      <w:r w:rsidRPr="00B16CA6">
        <w:rPr>
          <w:rFonts w:ascii="Times New Roman" w:hAnsi="Times New Roman" w:cs="Times New Roman"/>
          <w:sz w:val="24"/>
          <w:szCs w:val="24"/>
        </w:rPr>
        <w:t xml:space="preserve">kelas eksperimen dan kelas kontrol masih tergolong sangat rendah. Artinya tidak terdapat perbedaan antara kemampuan awal kemampuan </w:t>
      </w:r>
      <w:r>
        <w:rPr>
          <w:rFonts w:ascii="Times New Roman" w:hAnsi="Times New Roman" w:cs="Times New Roman"/>
          <w:sz w:val="24"/>
          <w:szCs w:val="24"/>
        </w:rPr>
        <w:t>pengetahuan menulis cerita fantasi</w:t>
      </w:r>
      <w:r w:rsidRPr="00B16CA6">
        <w:rPr>
          <w:rFonts w:ascii="Times New Roman" w:hAnsi="Times New Roman" w:cs="Times New Roman"/>
          <w:sz w:val="24"/>
          <w:szCs w:val="24"/>
        </w:rPr>
        <w:t xml:space="preserve"> siswa kelas eksperimen dan kelas kontrol. Hal tersebut menunjukan bahwa siswa pada kelas eksperimen dan kelas kontrol belum banyak mengenal atau mengetahui materi yang akan diberikan, sehi</w:t>
      </w:r>
      <w:r>
        <w:rPr>
          <w:rFonts w:ascii="Times New Roman" w:hAnsi="Times New Roman" w:cs="Times New Roman"/>
          <w:sz w:val="24"/>
          <w:szCs w:val="24"/>
        </w:rPr>
        <w:t>ngga kemampuan dasarnya pun sama.</w:t>
      </w:r>
    </w:p>
    <w:p w14:paraId="004E87FB" w14:textId="77777777" w:rsidR="0051114A" w:rsidRDefault="0051114A" w:rsidP="00EC516E">
      <w:pPr>
        <w:spacing w:after="0" w:line="240" w:lineRule="auto"/>
        <w:ind w:firstLine="720"/>
        <w:jc w:val="both"/>
        <w:rPr>
          <w:rFonts w:ascii="Times New Roman" w:hAnsi="Times New Roman" w:cs="Times New Roman"/>
          <w:sz w:val="24"/>
          <w:szCs w:val="24"/>
        </w:rPr>
      </w:pPr>
      <w:r w:rsidRPr="00835C5E">
        <w:rPr>
          <w:rFonts w:ascii="Times New Roman" w:hAnsi="Times New Roman" w:cs="Times New Roman"/>
          <w:sz w:val="24"/>
          <w:szCs w:val="24"/>
        </w:rPr>
        <w:t xml:space="preserve">Pada pertemuan terakhir penelitian, siswa pada kelas eksperimen dan kelas kontrol diberikan </w:t>
      </w:r>
      <w:r>
        <w:rPr>
          <w:rFonts w:ascii="Times New Roman" w:hAnsi="Times New Roman" w:cs="Times New Roman"/>
          <w:sz w:val="24"/>
          <w:szCs w:val="24"/>
        </w:rPr>
        <w:t xml:space="preserve">postes </w:t>
      </w:r>
      <w:r w:rsidRPr="00835C5E">
        <w:rPr>
          <w:rFonts w:ascii="Times New Roman" w:hAnsi="Times New Roman" w:cs="Times New Roman"/>
          <w:sz w:val="24"/>
          <w:szCs w:val="24"/>
        </w:rPr>
        <w:t xml:space="preserve">dengan maksud untuk mengetahui kemampuan akhir siswa setelah memperoleh pembelajaran. Hasil </w:t>
      </w:r>
      <w:r>
        <w:rPr>
          <w:rFonts w:ascii="Times New Roman" w:hAnsi="Times New Roman" w:cs="Times New Roman"/>
          <w:sz w:val="24"/>
          <w:szCs w:val="24"/>
        </w:rPr>
        <w:t>postes</w:t>
      </w:r>
      <w:r w:rsidRPr="00835C5E">
        <w:rPr>
          <w:rFonts w:ascii="Times New Roman" w:hAnsi="Times New Roman" w:cs="Times New Roman"/>
          <w:sz w:val="24"/>
          <w:szCs w:val="24"/>
        </w:rPr>
        <w:t xml:space="preserve"> menunjukkan bahwa kemampuan </w:t>
      </w:r>
      <w:r>
        <w:rPr>
          <w:rFonts w:ascii="Times New Roman" w:hAnsi="Times New Roman" w:cs="Times New Roman"/>
          <w:sz w:val="24"/>
          <w:szCs w:val="24"/>
        </w:rPr>
        <w:t>pengetahuan menulis cerita fantasi</w:t>
      </w:r>
      <w:r w:rsidRPr="00B16CA6">
        <w:rPr>
          <w:rFonts w:ascii="Times New Roman" w:hAnsi="Times New Roman" w:cs="Times New Roman"/>
          <w:sz w:val="24"/>
          <w:szCs w:val="24"/>
        </w:rPr>
        <w:t xml:space="preserve"> </w:t>
      </w:r>
      <w:r w:rsidRPr="00835C5E">
        <w:rPr>
          <w:rFonts w:ascii="Times New Roman" w:hAnsi="Times New Roman" w:cs="Times New Roman"/>
          <w:sz w:val="24"/>
          <w:szCs w:val="24"/>
        </w:rPr>
        <w:t xml:space="preserve">siswa pada kelas eksperimen yang memperoleh pembelajaran pendekatan </w:t>
      </w:r>
      <w:r>
        <w:rPr>
          <w:rFonts w:ascii="Times New Roman" w:hAnsi="Times New Roman" w:cs="Times New Roman"/>
          <w:sz w:val="24"/>
          <w:szCs w:val="24"/>
        </w:rPr>
        <w:t xml:space="preserve">induktif </w:t>
      </w:r>
      <w:r w:rsidRPr="00835C5E">
        <w:rPr>
          <w:rFonts w:ascii="Times New Roman" w:hAnsi="Times New Roman" w:cs="Times New Roman"/>
          <w:sz w:val="24"/>
          <w:szCs w:val="24"/>
        </w:rPr>
        <w:t xml:space="preserve">memperoleh tingkat pencapaian yang lebih tinggi dibandingkan dengan kelas kontrol yang memperoleh pembelajaran biasa. Rata-rata hasil </w:t>
      </w:r>
      <w:r>
        <w:rPr>
          <w:rFonts w:ascii="Times New Roman" w:hAnsi="Times New Roman" w:cs="Times New Roman"/>
          <w:sz w:val="24"/>
          <w:szCs w:val="24"/>
        </w:rPr>
        <w:t>postes</w:t>
      </w:r>
      <w:r w:rsidRPr="00835C5E">
        <w:rPr>
          <w:rFonts w:ascii="Times New Roman" w:hAnsi="Times New Roman" w:cs="Times New Roman"/>
          <w:i/>
          <w:sz w:val="24"/>
          <w:szCs w:val="24"/>
        </w:rPr>
        <w:t xml:space="preserve"> </w:t>
      </w:r>
      <w:r w:rsidRPr="00835C5E">
        <w:rPr>
          <w:rFonts w:ascii="Times New Roman" w:hAnsi="Times New Roman" w:cs="Times New Roman"/>
          <w:sz w:val="24"/>
          <w:szCs w:val="24"/>
        </w:rPr>
        <w:t>siswa kelas eksperimen berada pada kategori sedang sedangkan untuk kelas kontrol rata-rata hasil postes berada pada kategori sedang</w:t>
      </w:r>
      <w:r w:rsidRPr="005D3D73">
        <w:rPr>
          <w:rFonts w:ascii="Times New Roman" w:hAnsi="Times New Roman" w:cs="Times New Roman"/>
          <w:color w:val="FF0000"/>
          <w:sz w:val="24"/>
          <w:szCs w:val="24"/>
        </w:rPr>
        <w:t xml:space="preserve"> </w:t>
      </w:r>
      <w:r w:rsidRPr="00835C5E">
        <w:rPr>
          <w:rFonts w:ascii="Times New Roman" w:hAnsi="Times New Roman" w:cs="Times New Roman"/>
          <w:sz w:val="24"/>
          <w:szCs w:val="24"/>
        </w:rPr>
        <w:t xml:space="preserve">juga. Namun hasil </w:t>
      </w:r>
      <w:r>
        <w:rPr>
          <w:rFonts w:ascii="Times New Roman" w:hAnsi="Times New Roman" w:cs="Times New Roman"/>
          <w:sz w:val="24"/>
          <w:szCs w:val="24"/>
        </w:rPr>
        <w:t>postes</w:t>
      </w:r>
      <w:r w:rsidRPr="00835C5E">
        <w:rPr>
          <w:rFonts w:ascii="Times New Roman" w:hAnsi="Times New Roman" w:cs="Times New Roman"/>
          <w:sz w:val="24"/>
          <w:szCs w:val="24"/>
        </w:rPr>
        <w:t xml:space="preserve"> siswa yang menggunakan pembelajaran </w:t>
      </w:r>
      <w:r>
        <w:rPr>
          <w:rFonts w:ascii="Times New Roman" w:hAnsi="Times New Roman" w:cs="Times New Roman"/>
          <w:sz w:val="24"/>
          <w:szCs w:val="24"/>
        </w:rPr>
        <w:t>induktif</w:t>
      </w:r>
      <w:r w:rsidRPr="00835C5E">
        <w:rPr>
          <w:rFonts w:ascii="Times New Roman" w:hAnsi="Times New Roman" w:cs="Times New Roman"/>
          <w:sz w:val="24"/>
          <w:szCs w:val="24"/>
        </w:rPr>
        <w:t xml:space="preserve"> lebih besar daripada kelas yang menggunakan pembelajaran biasa. Hal tersebut menunjukan bahwa pencapaian kemampuan </w:t>
      </w:r>
      <w:r>
        <w:rPr>
          <w:rFonts w:ascii="Times New Roman" w:hAnsi="Times New Roman" w:cs="Times New Roman"/>
          <w:sz w:val="24"/>
          <w:szCs w:val="24"/>
        </w:rPr>
        <w:t>pengetahuan menulis cerita fantasi</w:t>
      </w:r>
      <w:r w:rsidRPr="00835C5E">
        <w:rPr>
          <w:rFonts w:ascii="Times New Roman" w:hAnsi="Times New Roman" w:cs="Times New Roman"/>
          <w:sz w:val="24"/>
          <w:szCs w:val="24"/>
        </w:rPr>
        <w:t xml:space="preserve"> dengan pendekatan </w:t>
      </w:r>
      <w:r>
        <w:rPr>
          <w:rFonts w:ascii="Times New Roman" w:hAnsi="Times New Roman" w:cs="Times New Roman"/>
          <w:sz w:val="24"/>
          <w:szCs w:val="24"/>
        </w:rPr>
        <w:t>induktif</w:t>
      </w:r>
      <w:r w:rsidRPr="00835C5E">
        <w:rPr>
          <w:rFonts w:ascii="Times New Roman" w:hAnsi="Times New Roman" w:cs="Times New Roman"/>
          <w:sz w:val="24"/>
          <w:szCs w:val="24"/>
        </w:rPr>
        <w:t xml:space="preserve"> </w:t>
      </w:r>
      <w:r>
        <w:rPr>
          <w:rFonts w:ascii="Times New Roman" w:hAnsi="Times New Roman" w:cs="Times New Roman"/>
          <w:sz w:val="24"/>
          <w:szCs w:val="24"/>
        </w:rPr>
        <w:t>lebih</w:t>
      </w:r>
      <w:r w:rsidRPr="00835C5E">
        <w:rPr>
          <w:rFonts w:ascii="Times New Roman" w:hAnsi="Times New Roman" w:cs="Times New Roman"/>
          <w:sz w:val="24"/>
          <w:szCs w:val="24"/>
        </w:rPr>
        <w:t xml:space="preserve"> baik daripada dengan pembelajaran biasa.</w:t>
      </w:r>
    </w:p>
    <w:p w14:paraId="5FC35A89" w14:textId="77777777" w:rsidR="0051114A" w:rsidRDefault="0051114A" w:rsidP="00EC516E">
      <w:pPr>
        <w:spacing w:after="0" w:line="240" w:lineRule="auto"/>
        <w:ind w:firstLine="720"/>
        <w:jc w:val="both"/>
        <w:rPr>
          <w:rFonts w:ascii="Times New Roman" w:hAnsi="Times New Roman" w:cs="Times New Roman"/>
          <w:sz w:val="24"/>
          <w:szCs w:val="24"/>
        </w:rPr>
      </w:pPr>
      <w:r w:rsidRPr="00BF0877">
        <w:rPr>
          <w:rFonts w:ascii="Times New Roman" w:hAnsi="Times New Roman" w:cs="Times New Roman"/>
          <w:sz w:val="24"/>
          <w:szCs w:val="24"/>
        </w:rPr>
        <w:t xml:space="preserve">Berdasarkan hasil uji signifikansi perbedaan dua rata-rata menunjukan bahwa setelah dilakukan pembelajaran, pencapaian kemampuan </w:t>
      </w:r>
      <w:r>
        <w:rPr>
          <w:rFonts w:ascii="Times New Roman" w:hAnsi="Times New Roman" w:cs="Times New Roman"/>
          <w:sz w:val="24"/>
          <w:szCs w:val="24"/>
        </w:rPr>
        <w:t>pengetahuan menulis cerita fantasi</w:t>
      </w:r>
      <w:r w:rsidRPr="00BF0877">
        <w:rPr>
          <w:rFonts w:ascii="Times New Roman" w:hAnsi="Times New Roman" w:cs="Times New Roman"/>
          <w:sz w:val="24"/>
          <w:szCs w:val="24"/>
        </w:rPr>
        <w:t xml:space="preserve"> pada kelas eksperimen yang menggunakan pembelajaran pendekatan </w:t>
      </w:r>
      <w:r>
        <w:rPr>
          <w:rFonts w:ascii="Times New Roman" w:hAnsi="Times New Roman" w:cs="Times New Roman"/>
          <w:sz w:val="24"/>
          <w:szCs w:val="24"/>
        </w:rPr>
        <w:t>induktif</w:t>
      </w:r>
      <w:r w:rsidRPr="00BF0877">
        <w:rPr>
          <w:rFonts w:ascii="Times New Roman" w:hAnsi="Times New Roman" w:cs="Times New Roman"/>
          <w:sz w:val="24"/>
          <w:szCs w:val="24"/>
        </w:rPr>
        <w:t xml:space="preserve"> lebih baik dibandingkan dengan kelas kontrol yang menggunakan pembelajaran biasa. Hal ini dikarenakan pada saat pembelajaran dengan pedekakatan </w:t>
      </w:r>
      <w:r>
        <w:rPr>
          <w:rFonts w:ascii="Times New Roman" w:hAnsi="Times New Roman" w:cs="Times New Roman"/>
          <w:sz w:val="24"/>
          <w:szCs w:val="24"/>
        </w:rPr>
        <w:t>induktif</w:t>
      </w:r>
      <w:r w:rsidRPr="00BF0877">
        <w:rPr>
          <w:rFonts w:ascii="Times New Roman" w:hAnsi="Times New Roman" w:cs="Times New Roman"/>
          <w:sz w:val="24"/>
          <w:szCs w:val="24"/>
        </w:rPr>
        <w:t xml:space="preserve"> siswa di tuntut untuk lebih aktif, kreatif</w:t>
      </w:r>
      <w:r>
        <w:rPr>
          <w:rFonts w:ascii="Times New Roman" w:hAnsi="Times New Roman" w:cs="Times New Roman"/>
          <w:sz w:val="24"/>
          <w:szCs w:val="24"/>
        </w:rPr>
        <w:t xml:space="preserve">, mampu menentukan sebuah konsep, menyajikan beberapa masalah dan menyelidikinya serta mampu menyajikan bukti untuk membenarkan atau menyangkal sebuah masalah sehingga dapat ditarik sebuah kesimpulan dari khusus menjadi umum, sehingga </w:t>
      </w:r>
      <w:r>
        <w:rPr>
          <w:rFonts w:ascii="Times New Roman" w:hAnsi="Times New Roman" w:cs="Times New Roman"/>
          <w:sz w:val="24"/>
          <w:szCs w:val="24"/>
        </w:rPr>
        <w:lastRenderedPageBreak/>
        <w:t>ketika siswa diberikan permasalahan lain, siswa tersebut sudah terbiasa menghadapi soal-soal tentang kemampuan pengetahuan menulis cerita fantasi.</w:t>
      </w:r>
    </w:p>
    <w:p w14:paraId="64751601" w14:textId="77777777" w:rsidR="0051114A" w:rsidRPr="002A5B3E" w:rsidRDefault="0051114A" w:rsidP="00EC516E">
      <w:pPr>
        <w:spacing w:after="0" w:line="240" w:lineRule="auto"/>
        <w:ind w:firstLine="720"/>
        <w:jc w:val="both"/>
        <w:rPr>
          <w:rFonts w:ascii="Times New Roman" w:hAnsi="Times New Roman" w:cs="Times New Roman"/>
          <w:sz w:val="24"/>
          <w:szCs w:val="24"/>
        </w:rPr>
      </w:pPr>
      <w:r w:rsidRPr="00835C5E">
        <w:rPr>
          <w:rFonts w:ascii="Times New Roman" w:hAnsi="Times New Roman" w:cs="Times New Roman"/>
          <w:sz w:val="24"/>
          <w:szCs w:val="24"/>
        </w:rPr>
        <w:t xml:space="preserve">Demikian juga dengan peningkatan kemampuan </w:t>
      </w:r>
      <w:r>
        <w:rPr>
          <w:rFonts w:ascii="Times New Roman" w:hAnsi="Times New Roman" w:cs="Times New Roman"/>
          <w:sz w:val="24"/>
          <w:szCs w:val="24"/>
        </w:rPr>
        <w:t>pengetahuan menulis cerita fantasi</w:t>
      </w:r>
      <w:r w:rsidRPr="00835C5E">
        <w:rPr>
          <w:rFonts w:ascii="Times New Roman" w:hAnsi="Times New Roman" w:cs="Times New Roman"/>
          <w:sz w:val="24"/>
          <w:szCs w:val="24"/>
        </w:rPr>
        <w:t xml:space="preserve"> siswa, setelah dilakukan pembelajaran peningkatan kemampuan </w:t>
      </w:r>
      <w:r>
        <w:rPr>
          <w:rFonts w:ascii="Times New Roman" w:hAnsi="Times New Roman" w:cs="Times New Roman"/>
          <w:sz w:val="24"/>
          <w:szCs w:val="24"/>
        </w:rPr>
        <w:t>pengetahuan menulis cerita fantasi</w:t>
      </w:r>
      <w:r w:rsidRPr="00835C5E">
        <w:rPr>
          <w:rFonts w:ascii="Times New Roman" w:hAnsi="Times New Roman" w:cs="Times New Roman"/>
          <w:sz w:val="24"/>
          <w:szCs w:val="24"/>
        </w:rPr>
        <w:t xml:space="preserve"> siswa pada kelas eksperimen yang memperoleh pembelajaran </w:t>
      </w:r>
      <w:r>
        <w:rPr>
          <w:rFonts w:ascii="Times New Roman" w:hAnsi="Times New Roman" w:cs="Times New Roman"/>
          <w:sz w:val="24"/>
          <w:szCs w:val="24"/>
        </w:rPr>
        <w:t>induktif</w:t>
      </w:r>
      <w:r w:rsidRPr="00835C5E">
        <w:rPr>
          <w:rFonts w:ascii="Times New Roman" w:hAnsi="Times New Roman" w:cs="Times New Roman"/>
          <w:sz w:val="24"/>
          <w:szCs w:val="24"/>
        </w:rPr>
        <w:t xml:space="preserve"> lebih tinggi dibandingkan dengan peningkatan kemampuan </w:t>
      </w:r>
      <w:r>
        <w:rPr>
          <w:rFonts w:ascii="Times New Roman" w:hAnsi="Times New Roman" w:cs="Times New Roman"/>
          <w:sz w:val="24"/>
          <w:szCs w:val="24"/>
        </w:rPr>
        <w:t>pengetahuan menulis cerita fantasi</w:t>
      </w:r>
      <w:r w:rsidRPr="00835C5E">
        <w:rPr>
          <w:rFonts w:ascii="Times New Roman" w:hAnsi="Times New Roman" w:cs="Times New Roman"/>
          <w:sz w:val="24"/>
          <w:szCs w:val="24"/>
        </w:rPr>
        <w:t xml:space="preserve"> siswa kelas kontrol yang</w:t>
      </w:r>
      <w:r>
        <w:rPr>
          <w:rFonts w:ascii="Times New Roman" w:hAnsi="Times New Roman" w:cs="Times New Roman"/>
          <w:sz w:val="24"/>
          <w:szCs w:val="24"/>
        </w:rPr>
        <w:t xml:space="preserve"> </w:t>
      </w:r>
      <w:r w:rsidRPr="002A5B3E">
        <w:rPr>
          <w:rFonts w:ascii="Times New Roman" w:hAnsi="Times New Roman" w:cs="Times New Roman"/>
          <w:sz w:val="24"/>
          <w:szCs w:val="24"/>
        </w:rPr>
        <w:t>memperoleh pembelajaran biasa.</w:t>
      </w:r>
    </w:p>
    <w:p w14:paraId="0FB95C83" w14:textId="77777777" w:rsidR="0051114A" w:rsidRDefault="0051114A" w:rsidP="00EC516E">
      <w:pPr>
        <w:spacing w:after="0" w:line="240" w:lineRule="auto"/>
        <w:ind w:firstLine="720"/>
        <w:jc w:val="both"/>
        <w:rPr>
          <w:rFonts w:ascii="Times New Roman" w:hAnsi="Times New Roman" w:cs="Times New Roman"/>
          <w:i/>
          <w:sz w:val="24"/>
          <w:szCs w:val="24"/>
        </w:rPr>
      </w:pPr>
      <w:r w:rsidRPr="002A5B3E">
        <w:rPr>
          <w:rFonts w:ascii="Times New Roman" w:hAnsi="Times New Roman" w:cs="Times New Roman"/>
          <w:sz w:val="24"/>
          <w:szCs w:val="24"/>
        </w:rPr>
        <w:t xml:space="preserve">Hasil tersebut menunjukkan bahwa kemampuan </w:t>
      </w:r>
      <w:r>
        <w:rPr>
          <w:rFonts w:ascii="Times New Roman" w:hAnsi="Times New Roman" w:cs="Times New Roman"/>
          <w:sz w:val="24"/>
          <w:szCs w:val="24"/>
        </w:rPr>
        <w:t>pengetahuan menulis cerita fantasi</w:t>
      </w:r>
      <w:r w:rsidRPr="002A5B3E">
        <w:rPr>
          <w:rFonts w:ascii="Times New Roman" w:hAnsi="Times New Roman" w:cs="Times New Roman"/>
          <w:sz w:val="24"/>
          <w:szCs w:val="24"/>
        </w:rPr>
        <w:t xml:space="preserve"> siswa dapat meningkat lebih tinggi dengan menggunakan pembelajaran </w:t>
      </w:r>
      <w:r>
        <w:rPr>
          <w:rFonts w:ascii="Times New Roman" w:hAnsi="Times New Roman" w:cs="Times New Roman"/>
          <w:sz w:val="24"/>
          <w:szCs w:val="24"/>
        </w:rPr>
        <w:t>induktif</w:t>
      </w:r>
      <w:r w:rsidRPr="002A5B3E">
        <w:rPr>
          <w:rFonts w:ascii="Times New Roman" w:hAnsi="Times New Roman" w:cs="Times New Roman"/>
          <w:sz w:val="24"/>
          <w:szCs w:val="24"/>
        </w:rPr>
        <w:t xml:space="preserve"> </w:t>
      </w:r>
      <w:r>
        <w:rPr>
          <w:rFonts w:ascii="Times New Roman" w:hAnsi="Times New Roman" w:cs="Times New Roman"/>
          <w:sz w:val="24"/>
          <w:szCs w:val="24"/>
        </w:rPr>
        <w:t xml:space="preserve">dibandingkan dengan pemebelajaran menggunakan konvensional. Sejalan dengan penelitian yang dilakukan sebelumnya oleh Rahmawati (2011:78) menyatakan bahwa berdasarkan hasil analisis data yang peroleh dari pengujian hipotesis penulis ajukan, maka penulis mengambil kesimpulan yaitu ada pengaruh penerapan dengan menggunakan pendekatan induktif terhadap pengetahuan hasil belajara siswa dalam menulis dan rata-rata hasil belajar yang menerapkan pendekatan induktif itu lebih tinggi daripada hasil belajar yang menerapkan pendekatan konvensional.  </w:t>
      </w:r>
    </w:p>
    <w:p w14:paraId="5BB5EF37" w14:textId="07692A27" w:rsidR="0051114A" w:rsidRPr="0051114A" w:rsidRDefault="0051114A" w:rsidP="00EC516E">
      <w:pPr>
        <w:spacing w:after="0" w:line="240" w:lineRule="auto"/>
        <w:ind w:firstLine="720"/>
        <w:jc w:val="both"/>
        <w:rPr>
          <w:rFonts w:ascii="Times New Roman" w:hAnsi="Times New Roman" w:cs="Times New Roman"/>
          <w:i/>
          <w:sz w:val="24"/>
          <w:szCs w:val="24"/>
        </w:rPr>
      </w:pPr>
      <w:r w:rsidRPr="0051114A">
        <w:rPr>
          <w:rFonts w:ascii="Times New Roman" w:hAnsi="Times New Roman" w:cs="Times New Roman"/>
          <w:bCs/>
          <w:color w:val="000000" w:themeColor="text1"/>
          <w:sz w:val="24"/>
          <w:szCs w:val="24"/>
          <w:lang w:val="en-US"/>
        </w:rPr>
        <w:t xml:space="preserve">Kedua, </w:t>
      </w:r>
      <w:r w:rsidRPr="0051114A">
        <w:rPr>
          <w:rFonts w:ascii="Times New Roman" w:hAnsi="Times New Roman" w:cs="Times New Roman"/>
          <w:bCs/>
          <w:color w:val="000000" w:themeColor="text1"/>
          <w:sz w:val="24"/>
          <w:szCs w:val="24"/>
        </w:rPr>
        <w:t>Keterampilan Menulis Cerita Fantas</w:t>
      </w:r>
      <w:r w:rsidRPr="0051114A">
        <w:rPr>
          <w:rFonts w:ascii="Times New Roman" w:hAnsi="Times New Roman" w:cs="Times New Roman"/>
          <w:bCs/>
          <w:color w:val="000000" w:themeColor="text1"/>
          <w:sz w:val="24"/>
          <w:szCs w:val="24"/>
          <w:lang w:val="en-US"/>
        </w:rPr>
        <w:t>i</w:t>
      </w:r>
      <w:r>
        <w:rPr>
          <w:rFonts w:ascii="Times New Roman" w:hAnsi="Times New Roman" w:cs="Times New Roman"/>
          <w:b/>
          <w:color w:val="000000" w:themeColor="text1"/>
          <w:sz w:val="24"/>
          <w:szCs w:val="24"/>
          <w:lang w:val="en-US"/>
        </w:rPr>
        <w:t xml:space="preserve"> </w:t>
      </w:r>
      <w:r w:rsidRPr="004828AD">
        <w:rPr>
          <w:rFonts w:ascii="Times New Roman" w:hAnsi="Times New Roman" w:cs="Times New Roman"/>
          <w:sz w:val="24"/>
          <w:szCs w:val="24"/>
        </w:rPr>
        <w:t xml:space="preserve">Sama halnya dengan </w:t>
      </w:r>
      <w:r>
        <w:rPr>
          <w:rFonts w:ascii="Times New Roman" w:hAnsi="Times New Roman" w:cs="Times New Roman"/>
          <w:sz w:val="24"/>
          <w:szCs w:val="24"/>
        </w:rPr>
        <w:t>kemampuan pengetahuan meulis cerita fantasi</w:t>
      </w:r>
      <w:r w:rsidRPr="004828AD">
        <w:rPr>
          <w:rFonts w:ascii="Times New Roman" w:hAnsi="Times New Roman" w:cs="Times New Roman"/>
          <w:sz w:val="24"/>
          <w:szCs w:val="24"/>
        </w:rPr>
        <w:t xml:space="preserve">, untuk </w:t>
      </w:r>
      <w:r>
        <w:rPr>
          <w:rFonts w:ascii="Times New Roman" w:hAnsi="Times New Roman" w:cs="Times New Roman"/>
          <w:sz w:val="24"/>
          <w:szCs w:val="24"/>
        </w:rPr>
        <w:t>kemampuan keterampilan menulis cerita fantasi</w:t>
      </w:r>
      <w:r w:rsidRPr="004828AD">
        <w:rPr>
          <w:rFonts w:ascii="Times New Roman" w:hAnsi="Times New Roman" w:cs="Times New Roman"/>
          <w:sz w:val="24"/>
          <w:szCs w:val="24"/>
        </w:rPr>
        <w:t xml:space="preserve"> pada awal penelitian, siswa pada kelas eksperimen dan kelas kontrol diberi </w:t>
      </w:r>
      <w:r>
        <w:rPr>
          <w:rFonts w:ascii="Times New Roman" w:hAnsi="Times New Roman" w:cs="Times New Roman"/>
          <w:sz w:val="24"/>
          <w:szCs w:val="24"/>
        </w:rPr>
        <w:t xml:space="preserve">pretes </w:t>
      </w:r>
      <w:r w:rsidRPr="004828AD">
        <w:rPr>
          <w:rFonts w:ascii="Times New Roman" w:hAnsi="Times New Roman" w:cs="Times New Roman"/>
          <w:sz w:val="24"/>
          <w:szCs w:val="24"/>
        </w:rPr>
        <w:t xml:space="preserve">kemampuan </w:t>
      </w:r>
      <w:r>
        <w:rPr>
          <w:rFonts w:ascii="Times New Roman" w:hAnsi="Times New Roman" w:cs="Times New Roman"/>
          <w:sz w:val="24"/>
          <w:szCs w:val="24"/>
        </w:rPr>
        <w:t>keterampilan menulis cerita fantasi</w:t>
      </w:r>
      <w:r w:rsidRPr="004828AD">
        <w:rPr>
          <w:rFonts w:ascii="Times New Roman" w:hAnsi="Times New Roman" w:cs="Times New Roman"/>
          <w:sz w:val="24"/>
          <w:szCs w:val="24"/>
        </w:rPr>
        <w:t xml:space="preserve">. Hasilnya nilai rata-rata siswa pada kelas eksperimen dan kelas kontrol tidak terlalu berbeda, dengan kualifikasi sangat rendah. Artinya tidak terdapat perbedaan antara kemampuan awal </w:t>
      </w:r>
      <w:r>
        <w:rPr>
          <w:rFonts w:ascii="Times New Roman" w:hAnsi="Times New Roman" w:cs="Times New Roman"/>
          <w:sz w:val="24"/>
          <w:szCs w:val="24"/>
        </w:rPr>
        <w:t>keterampilan menulis cerita fantasi</w:t>
      </w:r>
      <w:r w:rsidRPr="004828AD">
        <w:rPr>
          <w:rFonts w:ascii="Times New Roman" w:hAnsi="Times New Roman" w:cs="Times New Roman"/>
          <w:sz w:val="24"/>
          <w:szCs w:val="24"/>
        </w:rPr>
        <w:t xml:space="preserve"> siswa kelas eksperimen dan kelas kontrol. Hal tersebut menunjukan bahwa siswa pada kelas eksperimen dan kelas kontrol belum banyak mengenal atau mengetahui materi yang akan diberikan, sehingga kemampuan dasarnya pun sama. </w:t>
      </w:r>
    </w:p>
    <w:p w14:paraId="6DA707AA" w14:textId="77777777" w:rsidR="0051114A" w:rsidRDefault="0051114A" w:rsidP="00EC51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w:t>
      </w:r>
      <w:r w:rsidRPr="00F14BE4">
        <w:rPr>
          <w:rFonts w:ascii="Times New Roman" w:hAnsi="Times New Roman" w:cs="Times New Roman"/>
          <w:sz w:val="24"/>
          <w:szCs w:val="24"/>
        </w:rPr>
        <w:t xml:space="preserve"> pert</w:t>
      </w:r>
      <w:r>
        <w:rPr>
          <w:rFonts w:ascii="Times New Roman" w:hAnsi="Times New Roman" w:cs="Times New Roman"/>
          <w:sz w:val="24"/>
          <w:szCs w:val="24"/>
        </w:rPr>
        <w:t xml:space="preserve">emuan terakhir penelitian, </w:t>
      </w:r>
      <w:r w:rsidRPr="00F14BE4">
        <w:rPr>
          <w:rFonts w:ascii="Times New Roman" w:hAnsi="Times New Roman" w:cs="Times New Roman"/>
          <w:sz w:val="24"/>
          <w:szCs w:val="24"/>
        </w:rPr>
        <w:t>sisw</w:t>
      </w:r>
      <w:r>
        <w:rPr>
          <w:rFonts w:ascii="Times New Roman" w:hAnsi="Times New Roman" w:cs="Times New Roman"/>
          <w:sz w:val="24"/>
          <w:szCs w:val="24"/>
        </w:rPr>
        <w:t xml:space="preserve">a pada kelas eksperimen dan </w:t>
      </w:r>
      <w:r w:rsidRPr="00F14BE4">
        <w:rPr>
          <w:rFonts w:ascii="Times New Roman" w:hAnsi="Times New Roman" w:cs="Times New Roman"/>
          <w:sz w:val="24"/>
          <w:szCs w:val="24"/>
        </w:rPr>
        <w:t>ke</w:t>
      </w:r>
      <w:r>
        <w:rPr>
          <w:rFonts w:ascii="Times New Roman" w:hAnsi="Times New Roman" w:cs="Times New Roman"/>
          <w:sz w:val="24"/>
          <w:szCs w:val="24"/>
        </w:rPr>
        <w:t>las  kontrol diberikan postes dengan</w:t>
      </w:r>
      <w:r w:rsidRPr="00F14BE4">
        <w:rPr>
          <w:rFonts w:ascii="Times New Roman" w:hAnsi="Times New Roman" w:cs="Times New Roman"/>
          <w:sz w:val="24"/>
          <w:szCs w:val="24"/>
        </w:rPr>
        <w:t xml:space="preserve"> maksu</w:t>
      </w:r>
      <w:r>
        <w:rPr>
          <w:rFonts w:ascii="Times New Roman" w:hAnsi="Times New Roman" w:cs="Times New Roman"/>
          <w:sz w:val="24"/>
          <w:szCs w:val="24"/>
        </w:rPr>
        <w:t>d untuk mengetahui kemampuan akhir  siswa</w:t>
      </w:r>
      <w:r w:rsidRPr="00F14BE4">
        <w:rPr>
          <w:rFonts w:ascii="Times New Roman" w:hAnsi="Times New Roman" w:cs="Times New Roman"/>
          <w:sz w:val="24"/>
          <w:szCs w:val="24"/>
        </w:rPr>
        <w:t xml:space="preserve"> set</w:t>
      </w:r>
      <w:r>
        <w:rPr>
          <w:rFonts w:ascii="Times New Roman" w:hAnsi="Times New Roman" w:cs="Times New Roman"/>
          <w:sz w:val="24"/>
          <w:szCs w:val="24"/>
        </w:rPr>
        <w:t>elah memperoleh pembelajaran. Hasil</w:t>
      </w:r>
      <w:r w:rsidRPr="00F14BE4">
        <w:rPr>
          <w:rFonts w:ascii="Times New Roman" w:hAnsi="Times New Roman" w:cs="Times New Roman"/>
          <w:sz w:val="24"/>
          <w:szCs w:val="24"/>
        </w:rPr>
        <w:t xml:space="preserve"> postes</w:t>
      </w:r>
      <w:r>
        <w:rPr>
          <w:rFonts w:ascii="Times New Roman" w:hAnsi="Times New Roman" w:cs="Times New Roman"/>
          <w:sz w:val="24"/>
          <w:szCs w:val="24"/>
        </w:rPr>
        <w:t xml:space="preserve"> menunjukan </w:t>
      </w:r>
      <w:r w:rsidRPr="00F14BE4">
        <w:rPr>
          <w:rFonts w:ascii="Times New Roman" w:hAnsi="Times New Roman" w:cs="Times New Roman"/>
          <w:sz w:val="24"/>
          <w:szCs w:val="24"/>
        </w:rPr>
        <w:t xml:space="preserve">bahwa </w:t>
      </w:r>
      <w:r>
        <w:rPr>
          <w:rFonts w:ascii="Times New Roman" w:hAnsi="Times New Roman" w:cs="Times New Roman"/>
          <w:sz w:val="24"/>
          <w:szCs w:val="24"/>
        </w:rPr>
        <w:t>kemampuan</w:t>
      </w:r>
      <w:r w:rsidRPr="00F14BE4">
        <w:rPr>
          <w:rFonts w:ascii="Times New Roman" w:hAnsi="Times New Roman" w:cs="Times New Roman"/>
          <w:sz w:val="24"/>
          <w:szCs w:val="24"/>
        </w:rPr>
        <w:t xml:space="preserve"> </w:t>
      </w:r>
      <w:r>
        <w:rPr>
          <w:rFonts w:ascii="Times New Roman" w:hAnsi="Times New Roman" w:cs="Times New Roman"/>
          <w:sz w:val="24"/>
          <w:szCs w:val="24"/>
        </w:rPr>
        <w:t>keterampilan menulis cerita</w:t>
      </w:r>
      <w:r w:rsidRPr="00F14BE4">
        <w:rPr>
          <w:rFonts w:ascii="Times New Roman" w:hAnsi="Times New Roman" w:cs="Times New Roman"/>
          <w:sz w:val="24"/>
          <w:szCs w:val="24"/>
        </w:rPr>
        <w:t xml:space="preserve"> </w:t>
      </w:r>
      <w:r>
        <w:rPr>
          <w:rFonts w:ascii="Times New Roman" w:hAnsi="Times New Roman" w:cs="Times New Roman"/>
          <w:sz w:val="24"/>
          <w:szCs w:val="24"/>
        </w:rPr>
        <w:t xml:space="preserve">fantasi siswa pada kelas eksperimen </w:t>
      </w:r>
      <w:r w:rsidRPr="00F14BE4">
        <w:rPr>
          <w:rFonts w:ascii="Times New Roman" w:hAnsi="Times New Roman" w:cs="Times New Roman"/>
          <w:sz w:val="24"/>
          <w:szCs w:val="24"/>
        </w:rPr>
        <w:t xml:space="preserve">yang </w:t>
      </w:r>
      <w:r>
        <w:rPr>
          <w:rFonts w:ascii="Times New Roman" w:hAnsi="Times New Roman" w:cs="Times New Roman"/>
          <w:sz w:val="24"/>
          <w:szCs w:val="24"/>
        </w:rPr>
        <w:t>memperoleh pembelajaran pendekatan</w:t>
      </w:r>
      <w:r w:rsidRPr="00F14BE4">
        <w:rPr>
          <w:rFonts w:ascii="Times New Roman" w:hAnsi="Times New Roman" w:cs="Times New Roman"/>
          <w:sz w:val="24"/>
          <w:szCs w:val="24"/>
        </w:rPr>
        <w:t xml:space="preserve"> </w:t>
      </w:r>
      <w:r>
        <w:rPr>
          <w:rFonts w:ascii="Times New Roman" w:hAnsi="Times New Roman" w:cs="Times New Roman"/>
          <w:sz w:val="24"/>
          <w:szCs w:val="24"/>
        </w:rPr>
        <w:t>induktif memperoleh tingkat pencapaian yang lebih tinggi dibandingkan dengan kelas kontrol yang memperoleh</w:t>
      </w:r>
      <w:r w:rsidRPr="00F14BE4">
        <w:rPr>
          <w:rFonts w:ascii="Times New Roman" w:hAnsi="Times New Roman" w:cs="Times New Roman"/>
          <w:sz w:val="24"/>
          <w:szCs w:val="24"/>
        </w:rPr>
        <w:t xml:space="preserve"> pembel</w:t>
      </w:r>
      <w:r>
        <w:rPr>
          <w:rFonts w:ascii="Times New Roman" w:hAnsi="Times New Roman" w:cs="Times New Roman"/>
          <w:sz w:val="24"/>
          <w:szCs w:val="24"/>
        </w:rPr>
        <w:t xml:space="preserve">ajaran biasa. Hal tersebut menunjukan bahwa pencapaian kemampuan keterampilan menulis cerita fantasi dengan pendekatan induktif lebih baik daripada </w:t>
      </w:r>
      <w:r w:rsidRPr="00F14BE4">
        <w:rPr>
          <w:rFonts w:ascii="Times New Roman" w:hAnsi="Times New Roman" w:cs="Times New Roman"/>
          <w:sz w:val="24"/>
          <w:szCs w:val="24"/>
        </w:rPr>
        <w:t>dengan pembelajaran biasa.</w:t>
      </w:r>
    </w:p>
    <w:p w14:paraId="60D42D14" w14:textId="77777777" w:rsidR="0051114A" w:rsidRDefault="0051114A" w:rsidP="00EC516E">
      <w:pPr>
        <w:spacing w:after="0" w:line="240" w:lineRule="auto"/>
        <w:ind w:firstLine="720"/>
        <w:jc w:val="both"/>
        <w:rPr>
          <w:rFonts w:ascii="Times New Roman" w:hAnsi="Times New Roman"/>
          <w:sz w:val="24"/>
          <w:szCs w:val="24"/>
        </w:rPr>
      </w:pPr>
      <w:r w:rsidRPr="00835C5E">
        <w:rPr>
          <w:rFonts w:ascii="Times New Roman" w:hAnsi="Times New Roman" w:cs="Times New Roman"/>
          <w:sz w:val="24"/>
          <w:szCs w:val="24"/>
        </w:rPr>
        <w:t xml:space="preserve">Berdasarkan hasil uji signifikansi perbedaan dua rata-rata menunjukkan bahwa setelah dilakukan pembelajaran, pencapaian kemampuan </w:t>
      </w:r>
      <w:r>
        <w:rPr>
          <w:rFonts w:ascii="Times New Roman" w:hAnsi="Times New Roman" w:cs="Times New Roman"/>
          <w:sz w:val="24"/>
          <w:szCs w:val="24"/>
        </w:rPr>
        <w:t>keterampilan menulis cerita fantasi</w:t>
      </w:r>
      <w:r w:rsidRPr="00835C5E">
        <w:rPr>
          <w:rFonts w:ascii="Times New Roman" w:hAnsi="Times New Roman" w:cs="Times New Roman"/>
          <w:sz w:val="24"/>
          <w:szCs w:val="24"/>
        </w:rPr>
        <w:t xml:space="preserve"> pada kelas eksperimen yang menggunakan pembelajaran pendekatan </w:t>
      </w:r>
      <w:r>
        <w:rPr>
          <w:rFonts w:ascii="Times New Roman" w:hAnsi="Times New Roman" w:cs="Times New Roman"/>
          <w:sz w:val="24"/>
          <w:szCs w:val="24"/>
        </w:rPr>
        <w:t>induktif</w:t>
      </w:r>
      <w:r w:rsidRPr="00835C5E">
        <w:rPr>
          <w:rFonts w:ascii="Times New Roman" w:hAnsi="Times New Roman" w:cs="Times New Roman"/>
          <w:sz w:val="24"/>
          <w:szCs w:val="24"/>
        </w:rPr>
        <w:t xml:space="preserve"> lebih baik dibandingkan dengan kelas kontrol yang mengguna</w:t>
      </w:r>
      <w:r>
        <w:rPr>
          <w:rFonts w:ascii="Times New Roman" w:hAnsi="Times New Roman" w:cs="Times New Roman"/>
          <w:sz w:val="24"/>
          <w:szCs w:val="24"/>
        </w:rPr>
        <w:t xml:space="preserve">kan pembelajaran biasa. </w:t>
      </w:r>
      <w:r w:rsidRPr="00BF0877">
        <w:rPr>
          <w:rFonts w:ascii="Times New Roman" w:hAnsi="Times New Roman" w:cs="Times New Roman"/>
          <w:sz w:val="24"/>
          <w:szCs w:val="24"/>
        </w:rPr>
        <w:t xml:space="preserve">Hal ini dikarenakan pada saat pembelajaran dengan pedekakatan </w:t>
      </w:r>
      <w:r>
        <w:rPr>
          <w:rFonts w:ascii="Times New Roman" w:hAnsi="Times New Roman" w:cs="Times New Roman"/>
          <w:sz w:val="24"/>
          <w:szCs w:val="24"/>
        </w:rPr>
        <w:t>induktif</w:t>
      </w:r>
      <w:r w:rsidRPr="00BF0877">
        <w:rPr>
          <w:rFonts w:ascii="Times New Roman" w:hAnsi="Times New Roman" w:cs="Times New Roman"/>
          <w:sz w:val="24"/>
          <w:szCs w:val="24"/>
        </w:rPr>
        <w:t xml:space="preserve"> siswa di tuntut untuk lebih aktif, kreatif</w:t>
      </w:r>
      <w:r>
        <w:rPr>
          <w:rFonts w:ascii="Times New Roman" w:hAnsi="Times New Roman" w:cs="Times New Roman"/>
          <w:sz w:val="24"/>
          <w:szCs w:val="24"/>
        </w:rPr>
        <w:t xml:space="preserve">, mampu menentukan sebuah konsep, menyajikan beberapa masalah dan menyelidikinya serta mampu menyajikan bukti untuk membenarkan atau menyangkal sebuah masalah sehingga dapat ditarik sebuah kesimpulan dari khusus menjadi umum, sehingga ketika siswa diberikan permasalahan lain, siswa tersebut sudah terbiasa menghadapi soal-soal tentang kemampuan keterampilan menulis cerita fantasi. </w:t>
      </w:r>
      <w:r w:rsidRPr="00B556D4">
        <w:rPr>
          <w:rFonts w:ascii="Times New Roman" w:hAnsi="Times New Roman" w:cs="Times New Roman"/>
          <w:sz w:val="24"/>
          <w:szCs w:val="24"/>
        </w:rPr>
        <w:t xml:space="preserve">Sejalan dengan penelitian yang dilakukan </w:t>
      </w:r>
      <w:r>
        <w:rPr>
          <w:rFonts w:ascii="Times New Roman" w:hAnsi="Times New Roman" w:cs="Times New Roman"/>
          <w:sz w:val="24"/>
          <w:szCs w:val="24"/>
        </w:rPr>
        <w:t>Rahmawati (2011:75</w:t>
      </w:r>
      <w:r w:rsidRPr="00B556D4">
        <w:rPr>
          <w:rFonts w:ascii="Times New Roman" w:hAnsi="Times New Roman" w:cs="Times New Roman"/>
          <w:sz w:val="24"/>
          <w:szCs w:val="24"/>
        </w:rPr>
        <w:t xml:space="preserve">) bahwa </w:t>
      </w:r>
      <w:r>
        <w:rPr>
          <w:rFonts w:ascii="Times New Roman" w:hAnsi="Times New Roman"/>
          <w:sz w:val="24"/>
          <w:szCs w:val="24"/>
        </w:rPr>
        <w:t xml:space="preserve">pembelajaran dengan pendekatan induktif dimulai dengan melakukan pengamatan terhadap hal-hal khusus dan selanjutnya ke tahap menginterpretasikan, menganalisis khasus, atau memberi masalah kontekstual, siswa dibimbing memahami konsep, aturan-aturan, dan prosedur berdasarkan pengamatan siswa itu sendiri. </w:t>
      </w:r>
    </w:p>
    <w:p w14:paraId="3AC15FA3" w14:textId="07884496" w:rsidR="0051114A" w:rsidRDefault="0051114A" w:rsidP="00EC516E">
      <w:pPr>
        <w:spacing w:after="0" w:line="240" w:lineRule="auto"/>
        <w:ind w:firstLine="720"/>
        <w:jc w:val="both"/>
        <w:rPr>
          <w:rFonts w:ascii="Times New Roman" w:hAnsi="Times New Roman" w:cs="Times New Roman"/>
          <w:sz w:val="24"/>
          <w:szCs w:val="24"/>
        </w:rPr>
      </w:pPr>
      <w:r w:rsidRPr="0051114A">
        <w:rPr>
          <w:rFonts w:ascii="Times New Roman" w:hAnsi="Times New Roman"/>
          <w:sz w:val="24"/>
          <w:szCs w:val="24"/>
          <w:lang w:val="en-US"/>
        </w:rPr>
        <w:lastRenderedPageBreak/>
        <w:t xml:space="preserve">Ketiga, </w:t>
      </w:r>
      <w:r w:rsidRPr="0051114A">
        <w:rPr>
          <w:rFonts w:ascii="Times New Roman" w:hAnsi="Times New Roman" w:cs="Times New Roman"/>
          <w:sz w:val="24"/>
          <w:szCs w:val="24"/>
        </w:rPr>
        <w:t>Asosiasi antara Kemampuan Pengetahuan Menulis dengan Keterampilan Menulis</w:t>
      </w:r>
      <w:r>
        <w:rPr>
          <w:rFonts w:ascii="Times New Roman" w:hAnsi="Times New Roman" w:cs="Times New Roman"/>
          <w:b/>
          <w:sz w:val="24"/>
          <w:szCs w:val="24"/>
          <w:lang w:val="en-US"/>
        </w:rPr>
        <w:t xml:space="preserve"> s</w:t>
      </w:r>
      <w:r w:rsidRPr="003E6074">
        <w:rPr>
          <w:rFonts w:ascii="Times New Roman" w:hAnsi="Times New Roman" w:cs="Times New Roman"/>
          <w:sz w:val="24"/>
          <w:szCs w:val="24"/>
        </w:rPr>
        <w:t xml:space="preserve">elanjutnya peneliti melakukan penelitian apakah terdapat asosiasi atau hubungan antara masing-masing kemampuan. Berdasarkan hasil penelitian bahwa terdapat asosiasi antara kemampuan </w:t>
      </w:r>
      <w:r>
        <w:rPr>
          <w:rFonts w:ascii="Times New Roman" w:hAnsi="Times New Roman" w:cs="Times New Roman"/>
          <w:sz w:val="24"/>
          <w:szCs w:val="24"/>
        </w:rPr>
        <w:t>pengetahuan</w:t>
      </w:r>
      <w:r w:rsidRPr="003E6074">
        <w:rPr>
          <w:rFonts w:ascii="Times New Roman" w:hAnsi="Times New Roman" w:cs="Times New Roman"/>
          <w:sz w:val="24"/>
          <w:szCs w:val="24"/>
        </w:rPr>
        <w:t xml:space="preserve"> dan </w:t>
      </w:r>
      <w:r>
        <w:rPr>
          <w:rFonts w:ascii="Times New Roman" w:hAnsi="Times New Roman" w:cs="Times New Roman"/>
          <w:sz w:val="24"/>
          <w:szCs w:val="24"/>
        </w:rPr>
        <w:t xml:space="preserve">keterampilan menulis cerita fantasi </w:t>
      </w:r>
      <w:r w:rsidRPr="003E6074">
        <w:rPr>
          <w:rFonts w:ascii="Times New Roman" w:hAnsi="Times New Roman" w:cs="Times New Roman"/>
          <w:sz w:val="24"/>
          <w:szCs w:val="24"/>
        </w:rPr>
        <w:t xml:space="preserve">siswa dengan kiteria tergolong sangat kuat, artinya bahwa jika siswa tersebut memiliki kemampuan </w:t>
      </w:r>
      <w:r>
        <w:rPr>
          <w:rFonts w:ascii="Times New Roman" w:hAnsi="Times New Roman" w:cs="Times New Roman"/>
          <w:sz w:val="24"/>
          <w:szCs w:val="24"/>
        </w:rPr>
        <w:t>pengetahuan menulis cerita fantasi</w:t>
      </w:r>
      <w:r w:rsidRPr="003E6074">
        <w:rPr>
          <w:rFonts w:ascii="Times New Roman" w:hAnsi="Times New Roman" w:cs="Times New Roman"/>
          <w:sz w:val="24"/>
          <w:szCs w:val="24"/>
        </w:rPr>
        <w:t xml:space="preserve"> yang baik maka siswa tersebut pula akan memiliki kemampuan  </w:t>
      </w:r>
      <w:r>
        <w:rPr>
          <w:rFonts w:ascii="Times New Roman" w:hAnsi="Times New Roman" w:cs="Times New Roman"/>
          <w:sz w:val="24"/>
          <w:szCs w:val="24"/>
        </w:rPr>
        <w:t>keterampilan menulis cerita fantasi</w:t>
      </w:r>
      <w:r w:rsidRPr="003E6074">
        <w:rPr>
          <w:rFonts w:ascii="Times New Roman" w:hAnsi="Times New Roman" w:cs="Times New Roman"/>
          <w:sz w:val="24"/>
          <w:szCs w:val="24"/>
        </w:rPr>
        <w:t xml:space="preserve"> yang baik. </w:t>
      </w:r>
    </w:p>
    <w:p w14:paraId="658BDF2D" w14:textId="2CBE2862" w:rsidR="0051114A" w:rsidRDefault="0051114A" w:rsidP="00EC516E">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Sejalan dengan </w:t>
      </w:r>
      <w:r w:rsidR="00D02D3A">
        <w:rPr>
          <w:rFonts w:ascii="Times New Roman" w:hAnsi="Times New Roman" w:cs="Times New Roman"/>
          <w:sz w:val="24"/>
          <w:szCs w:val="24"/>
          <w:lang w:val="en-US"/>
        </w:rPr>
        <w:t xml:space="preserve">Wulandari </w:t>
      </w:r>
      <w:r>
        <w:rPr>
          <w:rFonts w:ascii="Times New Roman" w:hAnsi="Times New Roman" w:cs="Times New Roman"/>
          <w:sz w:val="24"/>
          <w:szCs w:val="24"/>
        </w:rPr>
        <w:t>(201</w:t>
      </w:r>
      <w:r w:rsidR="00881615">
        <w:rPr>
          <w:rFonts w:ascii="Times New Roman" w:hAnsi="Times New Roman" w:cs="Times New Roman"/>
          <w:sz w:val="24"/>
          <w:szCs w:val="24"/>
          <w:lang w:val="en-US"/>
        </w:rPr>
        <w:t>9</w:t>
      </w:r>
      <w:r>
        <w:rPr>
          <w:rFonts w:ascii="Times New Roman" w:hAnsi="Times New Roman" w:cs="Times New Roman"/>
          <w:sz w:val="24"/>
          <w:szCs w:val="24"/>
        </w:rPr>
        <w:t>) bahwa dalam menulis seseorang memerlukan inspirasi ide, atau informasi untuk tulisannya.  Hal itu dapat diperoleh dari berbagai sumber baik itu secara umum atau spesifik. Sumber tersebut apabila di peroleh melalui membaca maka hubungan antara penegetahuan dan keterampilan untuk menulis sangat erat.  Ketika seseorang menulis dengan keterampilan yang baik maka akan terdukung juga dengan penegetahuan yang baik pula.</w:t>
      </w:r>
    </w:p>
    <w:p w14:paraId="111190F0" w14:textId="640EAEA7" w:rsidR="0051114A" w:rsidRDefault="0051114A" w:rsidP="00EC516E">
      <w:pPr>
        <w:spacing w:after="0" w:line="240" w:lineRule="auto"/>
        <w:ind w:firstLine="720"/>
        <w:jc w:val="both"/>
        <w:rPr>
          <w:rFonts w:ascii="Times New Roman" w:hAnsi="Times New Roman" w:cs="Times New Roman"/>
          <w:sz w:val="24"/>
          <w:szCs w:val="24"/>
        </w:rPr>
      </w:pPr>
      <w:r w:rsidRPr="0051114A">
        <w:rPr>
          <w:rFonts w:ascii="Times New Roman" w:hAnsi="Times New Roman" w:cs="Times New Roman"/>
          <w:bCs/>
          <w:sz w:val="24"/>
          <w:szCs w:val="24"/>
          <w:lang w:val="en-US"/>
        </w:rPr>
        <w:t>Berikut ini g</w:t>
      </w:r>
      <w:r w:rsidRPr="0051114A">
        <w:rPr>
          <w:rFonts w:ascii="Times New Roman" w:hAnsi="Times New Roman" w:cs="Times New Roman"/>
          <w:bCs/>
          <w:sz w:val="24"/>
          <w:szCs w:val="24"/>
        </w:rPr>
        <w:t>ambaran Kinerja Siswa dalam Implementasi Pembelajaran</w:t>
      </w:r>
      <w:r>
        <w:rPr>
          <w:rFonts w:ascii="Times New Roman" w:hAnsi="Times New Roman" w:cs="Times New Roman"/>
          <w:bCs/>
          <w:sz w:val="24"/>
          <w:szCs w:val="24"/>
          <w:lang w:val="en-US"/>
        </w:rPr>
        <w:t xml:space="preserve"> </w:t>
      </w:r>
      <w:r w:rsidRPr="000845F7">
        <w:rPr>
          <w:rFonts w:ascii="Times New Roman" w:hAnsi="Times New Roman" w:cs="Times New Roman"/>
          <w:color w:val="000000" w:themeColor="text1"/>
          <w:sz w:val="24"/>
          <w:szCs w:val="24"/>
        </w:rPr>
        <w:t xml:space="preserve">dengan menggunakan pendekatan </w:t>
      </w:r>
      <w:r>
        <w:rPr>
          <w:rFonts w:ascii="Times New Roman" w:hAnsi="Times New Roman" w:cs="Times New Roman"/>
          <w:color w:val="000000" w:themeColor="text1"/>
          <w:sz w:val="24"/>
          <w:szCs w:val="24"/>
        </w:rPr>
        <w:t>induktif</w:t>
      </w:r>
      <w:r w:rsidRPr="000845F7">
        <w:rPr>
          <w:rFonts w:ascii="Times New Roman" w:hAnsi="Times New Roman" w:cs="Times New Roman"/>
          <w:i/>
          <w:color w:val="000000" w:themeColor="text1"/>
          <w:sz w:val="24"/>
          <w:szCs w:val="24"/>
        </w:rPr>
        <w:t xml:space="preserve"> </w:t>
      </w:r>
      <w:r w:rsidRPr="000845F7">
        <w:rPr>
          <w:rFonts w:ascii="Times New Roman" w:hAnsi="Times New Roman" w:cs="Times New Roman"/>
          <w:color w:val="000000" w:themeColor="text1"/>
          <w:sz w:val="24"/>
          <w:szCs w:val="24"/>
        </w:rPr>
        <w:t>banyak memberikan kesempatan pada siswa untuk bisa mengeksplorasi pengetahuan baru melalui tanya jawab percobaan dan penelitian secara bersama dalam kelompok belajar yang d</w:t>
      </w:r>
      <w:r>
        <w:rPr>
          <w:rFonts w:ascii="Times New Roman" w:hAnsi="Times New Roman" w:cs="Times New Roman"/>
          <w:color w:val="000000" w:themeColor="text1"/>
          <w:sz w:val="24"/>
          <w:szCs w:val="24"/>
        </w:rPr>
        <w:t>ibentuk sejak awal pembelajaran</w:t>
      </w:r>
      <w:r w:rsidRPr="000845F7">
        <w:rPr>
          <w:rFonts w:ascii="Times New Roman" w:hAnsi="Times New Roman" w:cs="Times New Roman"/>
          <w:color w:val="000000" w:themeColor="text1"/>
          <w:sz w:val="24"/>
          <w:szCs w:val="24"/>
        </w:rPr>
        <w:t xml:space="preserve"> dengan segala kelebihan dan kekurangannya, siswa kelas eksperimen memberikan beberapa apresiasi positif dengan dipakainya </w:t>
      </w:r>
      <w:r>
        <w:rPr>
          <w:rFonts w:ascii="Times New Roman" w:hAnsi="Times New Roman" w:cs="Times New Roman"/>
          <w:color w:val="000000" w:themeColor="text1"/>
          <w:sz w:val="24"/>
          <w:szCs w:val="24"/>
        </w:rPr>
        <w:t xml:space="preserve">pendekatan </w:t>
      </w:r>
      <w:r w:rsidRPr="000845F7">
        <w:rPr>
          <w:rFonts w:ascii="Times New Roman" w:hAnsi="Times New Roman" w:cs="Times New Roman"/>
          <w:color w:val="000000" w:themeColor="text1"/>
          <w:sz w:val="24"/>
          <w:szCs w:val="24"/>
        </w:rPr>
        <w:t xml:space="preserve">ini selama pembelajaran </w:t>
      </w:r>
      <w:r>
        <w:rPr>
          <w:rFonts w:ascii="Times New Roman" w:hAnsi="Times New Roman" w:cs="Times New Roman"/>
          <w:color w:val="000000" w:themeColor="text1"/>
          <w:sz w:val="24"/>
          <w:szCs w:val="24"/>
        </w:rPr>
        <w:t>mengenai menulis cerita fantasi</w:t>
      </w:r>
      <w:r w:rsidRPr="000845F7">
        <w:rPr>
          <w:rFonts w:ascii="Times New Roman" w:hAnsi="Times New Roman" w:cs="Times New Roman"/>
          <w:color w:val="000000" w:themeColor="text1"/>
          <w:sz w:val="24"/>
          <w:szCs w:val="24"/>
        </w:rPr>
        <w:t xml:space="preserve">, mereka merasakan hal yang berbeda namun tetap menyenangkan karena sebelum memulai aktivitas </w:t>
      </w:r>
      <w:r w:rsidRPr="004302BC">
        <w:rPr>
          <w:rFonts w:ascii="Times New Roman" w:hAnsi="Times New Roman" w:cs="Times New Roman"/>
          <w:color w:val="000000" w:themeColor="text1"/>
          <w:sz w:val="24"/>
          <w:szCs w:val="24"/>
        </w:rPr>
        <w:t>pengerjaan dan pembelajaran secara pendekatan induktif, siswa diberikan lembar kerja siswa (LKS) dengan menyediakan contoh-contoh yang sesuai</w:t>
      </w:r>
      <w:r>
        <w:rPr>
          <w:rFonts w:ascii="Times New Roman" w:hAnsi="Times New Roman" w:cs="Times New Roman"/>
          <w:color w:val="000000" w:themeColor="text1"/>
          <w:sz w:val="24"/>
          <w:szCs w:val="24"/>
        </w:rPr>
        <w:t xml:space="preserve"> dan permasalahan yang dapat menggali kemampuan siswa yang berakhir dengan memberikan kesimpulan yang sifatnya khusus menjadi umum.</w:t>
      </w:r>
      <w:r>
        <w:rPr>
          <w:rFonts w:ascii="Times New Roman" w:hAnsi="Times New Roman" w:cs="Times New Roman"/>
          <w:sz w:val="24"/>
          <w:szCs w:val="24"/>
        </w:rPr>
        <w:t xml:space="preserve"> </w:t>
      </w:r>
    </w:p>
    <w:p w14:paraId="69F1FAF6" w14:textId="77777777" w:rsidR="0051114A" w:rsidRDefault="0051114A" w:rsidP="00EC516E">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olor w:val="000000"/>
          <w:sz w:val="24"/>
          <w:szCs w:val="24"/>
        </w:rPr>
        <w:t xml:space="preserve">Secara garis besar, penerapan pembelajaran induktif berjalan lancar dan baik serta mampu </w:t>
      </w:r>
      <w:r>
        <w:rPr>
          <w:rFonts w:ascii="Times New Roman" w:hAnsi="Times New Roman" w:cs="Times New Roman"/>
          <w:sz w:val="24"/>
          <w:szCs w:val="24"/>
        </w:rPr>
        <w:t>membuat siswa aktif dan mandiri, melatih siswa untuk mengkomunikasikan ide-ide pengetahuan baru dalam menyelesaikan masalah, memacu siswa untuk berpikir lebih kreatif dalam keterampilan menulis, mengembangkan aspek-aspek kepribadian  yaitu bertanggung jawab, disiplin, dan kemampuan bersosialisasi, serta mengembangkan keterampilan akademik.</w:t>
      </w:r>
    </w:p>
    <w:p w14:paraId="03359CEB" w14:textId="77777777" w:rsidR="0051114A" w:rsidRDefault="0051114A" w:rsidP="00EC516E">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Sejalan dengan penelitian yang dilakulan oleh Ningrum (2018:13) menyatakan bahwa keterampilan menulis tidak hanya berpikir bagaimana gagasan atau ide pokok dapat dituliskan tetapi juga bagaimana pembaca dan penulis dapat memahami apa yang diutarakan dalam tulisan serta kedisipilinan dalam menulis. Rahmawati (2011:78) menyatakan bahwa pengaruh pendekatan induktif terhadap kemampuan belajar dan hasil rata-rata belajar.</w:t>
      </w:r>
    </w:p>
    <w:p w14:paraId="1F4EE1FA" w14:textId="77777777" w:rsidR="0051114A" w:rsidRDefault="0051114A" w:rsidP="00EC516E">
      <w:pPr>
        <w:pStyle w:val="ListParagraph"/>
        <w:autoSpaceDE w:val="0"/>
        <w:autoSpaceDN w:val="0"/>
        <w:adjustRightInd w:val="0"/>
        <w:spacing w:after="0" w:line="240" w:lineRule="auto"/>
        <w:ind w:left="0" w:firstLine="720"/>
        <w:jc w:val="both"/>
        <w:rPr>
          <w:rFonts w:ascii="Times New Roman" w:hAnsi="Times New Roman" w:cs="Times New Roman"/>
          <w:sz w:val="24"/>
        </w:rPr>
      </w:pPr>
      <w:r w:rsidRPr="00D5365A">
        <w:rPr>
          <w:rFonts w:ascii="Times New Roman" w:eastAsia="Times New Roman" w:hAnsi="Times New Roman" w:cs="Times New Roman"/>
          <w:sz w:val="24"/>
          <w:szCs w:val="24"/>
        </w:rPr>
        <w:t>Pembelajaran biasa pada penelitian ini yaitu m</w:t>
      </w:r>
      <w:r>
        <w:rPr>
          <w:rFonts w:ascii="Times New Roman" w:eastAsia="Times New Roman" w:hAnsi="Times New Roman" w:cs="Times New Roman"/>
          <w:sz w:val="24"/>
          <w:szCs w:val="24"/>
        </w:rPr>
        <w:t xml:space="preserve">enggunakan pendekatan saintifik, pada pembelajaran di kelas kontrol pun siswa diberikan kesempatan untuk lebih mengeksplorasi pengetahuan baru dari permasalahan yang disajikan pada LKS sehingga siswa mampu menarik kesimpulan dari setiap pembelajarannya. Pembelajaran dengan pendekatan saintifik sudah berjalan dengan lancar secara meskipun masih ada kendala-kendala yang dihadapi selama proses pembelajaran yaitu </w:t>
      </w:r>
      <w:r>
        <w:rPr>
          <w:rFonts w:ascii="Times New Roman" w:hAnsi="Times New Roman" w:cs="Times New Roman"/>
          <w:sz w:val="24"/>
        </w:rPr>
        <w:t xml:space="preserve">siswa yang masih kesulitan pada langkah mengumpulkan informasi, mengasosiasi, dan mengkomunikasikan. Tetapi kendala tersebut dapat teratasi karena sekolah tersebut sudah menerapkan kurikulum 2013 sehingga siswa sudah terbiasa dengan pendekatan saintifik, maka siswa tidak terlalu sulit untuk menyesuaikan pembelajaran dengan pendekatan saintifik. </w:t>
      </w:r>
    </w:p>
    <w:p w14:paraId="7D349FE5" w14:textId="103012D3" w:rsidR="0051114A" w:rsidRPr="0051114A" w:rsidRDefault="0051114A" w:rsidP="00EC516E">
      <w:pPr>
        <w:pStyle w:val="ListParagraph"/>
        <w:autoSpaceDE w:val="0"/>
        <w:autoSpaceDN w:val="0"/>
        <w:adjustRightInd w:val="0"/>
        <w:spacing w:after="0" w:line="240" w:lineRule="auto"/>
        <w:ind w:left="0" w:firstLine="720"/>
        <w:jc w:val="both"/>
        <w:rPr>
          <w:rFonts w:ascii="Times New Roman" w:hAnsi="Times New Roman" w:cs="Times New Roman"/>
          <w:sz w:val="24"/>
        </w:rPr>
      </w:pPr>
      <w:r w:rsidRPr="00BC44A1">
        <w:rPr>
          <w:rFonts w:ascii="Times New Roman" w:hAnsi="Times New Roman" w:cs="Times New Roman"/>
          <w:sz w:val="24"/>
          <w:szCs w:val="24"/>
        </w:rPr>
        <w:t xml:space="preserve">Sebelum di bahas mengenai hambatan siswa pada saat menyelesaikan soal </w:t>
      </w:r>
      <w:r>
        <w:rPr>
          <w:rFonts w:ascii="Times New Roman" w:hAnsi="Times New Roman" w:cs="Times New Roman"/>
          <w:sz w:val="24"/>
          <w:szCs w:val="24"/>
        </w:rPr>
        <w:t>pengetahuan dan keterampilan menulis cerita fantasi</w:t>
      </w:r>
      <w:r w:rsidRPr="00BC44A1">
        <w:rPr>
          <w:rFonts w:ascii="Times New Roman" w:hAnsi="Times New Roman" w:cs="Times New Roman"/>
          <w:sz w:val="24"/>
          <w:szCs w:val="24"/>
        </w:rPr>
        <w:t xml:space="preserve">, akan dibahas terlebih dulu mengenai hambatan peneliti dalam melaksanakan penelitian. Ketika pertemuan awal siswa kelas eksperimen masih belum beradaptasi dengan pembelajaran </w:t>
      </w:r>
      <w:r>
        <w:rPr>
          <w:rFonts w:ascii="Times New Roman" w:hAnsi="Times New Roman" w:cs="Times New Roman"/>
          <w:sz w:val="24"/>
          <w:szCs w:val="24"/>
        </w:rPr>
        <w:t>induktif</w:t>
      </w:r>
      <w:r w:rsidRPr="00BC44A1">
        <w:rPr>
          <w:rFonts w:ascii="Times New Roman" w:hAnsi="Times New Roman" w:cs="Times New Roman"/>
          <w:sz w:val="24"/>
          <w:szCs w:val="24"/>
        </w:rPr>
        <w:t xml:space="preserve">. Selain itu, pada </w:t>
      </w:r>
      <w:r w:rsidRPr="00BC44A1">
        <w:rPr>
          <w:rFonts w:ascii="Times New Roman" w:hAnsi="Times New Roman" w:cs="Times New Roman"/>
          <w:sz w:val="24"/>
          <w:szCs w:val="24"/>
        </w:rPr>
        <w:lastRenderedPageBreak/>
        <w:t xml:space="preserve">pertemuan pertama pengalokasian waktu tidak efisien dikarenakan banyak pertanyaan yang muncul sehingga materi tidak sempat terselesaikan. Untuk mengatasinya, maka diulas sedikit kembali saat pertemuan selanjutnya. Oleh karena itu penggunaan waktu yang efektif harus benar-benar diatur sedemikan sehingga tujuan pembelajaran setiap pertemuannya dapat dicapai. </w:t>
      </w:r>
      <w:r w:rsidRPr="00BC44A1">
        <w:rPr>
          <w:rFonts w:ascii="Times New Roman" w:hAnsi="Times New Roman" w:cs="Times New Roman"/>
          <w:noProof/>
          <w:sz w:val="24"/>
          <w:szCs w:val="24"/>
        </w:rPr>
        <w:t>Kemudian kendala lainnya yang dialami peneliti saat pembelajaran yai</w:t>
      </w:r>
      <w:r>
        <w:rPr>
          <w:rFonts w:ascii="Times New Roman" w:hAnsi="Times New Roman" w:cs="Times New Roman"/>
          <w:noProof/>
          <w:sz w:val="24"/>
          <w:szCs w:val="24"/>
        </w:rPr>
        <w:t xml:space="preserve">tu </w:t>
      </w:r>
      <w:r>
        <w:rPr>
          <w:rFonts w:ascii="Times New Roman" w:hAnsi="Times New Roman" w:cs="Times New Roman"/>
          <w:sz w:val="24"/>
          <w:szCs w:val="24"/>
        </w:rPr>
        <w:t>lokasi kelas yang dekat dengan jalan raya sehingga konsentrasi belajar siswa sedikit terganggu dengan suara lalulalang kendaraan.</w:t>
      </w:r>
    </w:p>
    <w:p w14:paraId="66E7154A" w14:textId="77777777" w:rsidR="0051114A" w:rsidRDefault="0051114A" w:rsidP="00EC516E">
      <w:pPr>
        <w:tabs>
          <w:tab w:val="left" w:pos="720"/>
        </w:tabs>
        <w:spacing w:after="0" w:line="240" w:lineRule="auto"/>
        <w:ind w:firstLine="720"/>
        <w:jc w:val="both"/>
        <w:rPr>
          <w:rFonts w:ascii="Times New Roman" w:hAnsi="Times New Roman" w:cs="Times New Roman"/>
          <w:sz w:val="24"/>
          <w:szCs w:val="24"/>
        </w:rPr>
      </w:pPr>
      <w:r w:rsidRPr="003C1FB3">
        <w:rPr>
          <w:rFonts w:ascii="Times New Roman" w:hAnsi="Times New Roman" w:cs="Times New Roman"/>
          <w:sz w:val="24"/>
          <w:szCs w:val="24"/>
        </w:rPr>
        <w:t xml:space="preserve">Berdasarkan hasil analisis data diperoleh kesimpulan bahwa kesulitan siswa terbesar ada pada indikator </w:t>
      </w:r>
      <w:r>
        <w:rPr>
          <w:rFonts w:ascii="Times New Roman" w:hAnsi="Times New Roman" w:cs="Times New Roman"/>
          <w:sz w:val="24"/>
          <w:szCs w:val="24"/>
        </w:rPr>
        <w:t>m</w:t>
      </w:r>
      <w:r w:rsidRPr="00F82CBB">
        <w:rPr>
          <w:rFonts w:ascii="Times New Roman" w:hAnsi="Times New Roman" w:cs="Times New Roman"/>
          <w:sz w:val="24"/>
          <w:szCs w:val="24"/>
        </w:rPr>
        <w:t>emperbaiki cerita fantasi dari segi diksi dan kalimat dialog, kesalahan tanda baca.</w:t>
      </w:r>
      <w:r>
        <w:rPr>
          <w:rFonts w:ascii="Times New Roman" w:hAnsi="Times New Roman" w:cs="Times New Roman"/>
          <w:sz w:val="24"/>
          <w:szCs w:val="24"/>
        </w:rPr>
        <w:t xml:space="preserve"> </w:t>
      </w:r>
      <w:r w:rsidRPr="003C1FB3">
        <w:rPr>
          <w:rFonts w:ascii="Times New Roman" w:hAnsi="Times New Roman" w:cs="Times New Roman"/>
          <w:sz w:val="24"/>
          <w:szCs w:val="24"/>
        </w:rPr>
        <w:t>Siswa kelas eksperimen memperoleh kesulitan dalam memperbaiki cerita fant</w:t>
      </w:r>
      <w:r w:rsidRPr="00F82CBB">
        <w:rPr>
          <w:rFonts w:ascii="Times New Roman" w:hAnsi="Times New Roman" w:cs="Times New Roman"/>
          <w:sz w:val="24"/>
          <w:szCs w:val="24"/>
        </w:rPr>
        <w:t>asi dari segi diksi dan kalimat dialog, kesalahan tanda baca</w:t>
      </w:r>
      <w:r w:rsidRPr="003C1FB3">
        <w:rPr>
          <w:rFonts w:ascii="Times New Roman" w:hAnsi="Times New Roman" w:cs="Times New Roman"/>
          <w:sz w:val="24"/>
          <w:szCs w:val="24"/>
        </w:rPr>
        <w:t xml:space="preserve">. </w:t>
      </w:r>
      <w:bookmarkStart w:id="0" w:name="_Hlk514952099"/>
      <w:r w:rsidRPr="003C1FB3">
        <w:rPr>
          <w:rFonts w:ascii="Times New Roman" w:hAnsi="Times New Roman" w:cs="Times New Roman"/>
          <w:sz w:val="24"/>
          <w:szCs w:val="24"/>
        </w:rPr>
        <w:t xml:space="preserve">Pada kelas kontrol siswa mengalami kesulitan pada </w:t>
      </w:r>
      <w:r>
        <w:rPr>
          <w:rFonts w:ascii="Times New Roman" w:hAnsi="Times New Roman" w:cs="Times New Roman"/>
          <w:sz w:val="24"/>
          <w:szCs w:val="24"/>
        </w:rPr>
        <w:t xml:space="preserve">menyimpulkan </w:t>
      </w:r>
      <w:r w:rsidRPr="00F82CBB">
        <w:rPr>
          <w:rFonts w:ascii="Times New Roman" w:hAnsi="Times New Roman" w:cs="Times New Roman"/>
          <w:sz w:val="24"/>
          <w:szCs w:val="24"/>
        </w:rPr>
        <w:t>karakteristik bagian-bagian pada struktur cerita fantasi (orientasi, komplikasi, resolusi)</w:t>
      </w:r>
      <w:r>
        <w:rPr>
          <w:rFonts w:ascii="Times New Roman" w:hAnsi="Times New Roman" w:cs="Times New Roman"/>
          <w:sz w:val="24"/>
          <w:szCs w:val="24"/>
        </w:rPr>
        <w:t>, m</w:t>
      </w:r>
      <w:r w:rsidRPr="00F82CBB">
        <w:rPr>
          <w:rFonts w:ascii="Times New Roman" w:hAnsi="Times New Roman" w:cs="Times New Roman"/>
          <w:sz w:val="24"/>
          <w:szCs w:val="24"/>
        </w:rPr>
        <w:t>emperbaiki cerita fantasi dari segi diksi dan kalim</w:t>
      </w:r>
      <w:r>
        <w:rPr>
          <w:rFonts w:ascii="Times New Roman" w:hAnsi="Times New Roman" w:cs="Times New Roman"/>
          <w:sz w:val="24"/>
          <w:szCs w:val="24"/>
        </w:rPr>
        <w:t>at dialog, kesalahan tanda baca serta menentukan unsur-unsur dan jenis jenis cerita fantasi.</w:t>
      </w:r>
      <w:bookmarkEnd w:id="0"/>
    </w:p>
    <w:p w14:paraId="4A28B6E3" w14:textId="77777777" w:rsidR="0051114A" w:rsidRDefault="0051114A" w:rsidP="00EC516E">
      <w:pPr>
        <w:tabs>
          <w:tab w:val="left" w:pos="720"/>
        </w:tabs>
        <w:spacing w:after="0" w:line="240" w:lineRule="auto"/>
        <w:ind w:firstLine="720"/>
        <w:jc w:val="both"/>
        <w:rPr>
          <w:rFonts w:ascii="Times New Roman" w:hAnsi="Times New Roman" w:cs="Times New Roman"/>
          <w:sz w:val="24"/>
          <w:szCs w:val="24"/>
        </w:rPr>
      </w:pPr>
      <w:r w:rsidRPr="003C1FB3">
        <w:rPr>
          <w:rFonts w:ascii="Times New Roman" w:hAnsi="Times New Roman" w:cs="Times New Roman"/>
          <w:sz w:val="24"/>
          <w:szCs w:val="24"/>
        </w:rPr>
        <w:t xml:space="preserve">Sedangkan pada keterampilan menulis teks </w:t>
      </w:r>
      <w:r>
        <w:rPr>
          <w:rFonts w:ascii="Times New Roman" w:hAnsi="Times New Roman" w:cs="Times New Roman"/>
          <w:sz w:val="24"/>
          <w:szCs w:val="24"/>
        </w:rPr>
        <w:t>cerita fantasi</w:t>
      </w:r>
      <w:r w:rsidRPr="003C1FB3">
        <w:rPr>
          <w:rFonts w:ascii="Times New Roman" w:hAnsi="Times New Roman" w:cs="Times New Roman"/>
          <w:sz w:val="24"/>
          <w:szCs w:val="24"/>
        </w:rPr>
        <w:t xml:space="preserve"> kelas eksperimen tidak mengalami kesulitan yang berarti hanya saja ada bagian yang salah seperti penggunaan kata tidak baku seperti masih adanya sisipan bahasa baku karna, dan pada kelas kontrol masih banyak yang mengalami kesulitan karena tidak m</w:t>
      </w:r>
      <w:r>
        <w:rPr>
          <w:rFonts w:ascii="Times New Roman" w:hAnsi="Times New Roman" w:cs="Times New Roman"/>
          <w:sz w:val="24"/>
          <w:szCs w:val="24"/>
        </w:rPr>
        <w:t xml:space="preserve">endapatkan ide meski guru sudah </w:t>
      </w:r>
      <w:r w:rsidRPr="003C1FB3">
        <w:rPr>
          <w:rFonts w:ascii="Times New Roman" w:hAnsi="Times New Roman" w:cs="Times New Roman"/>
          <w:sz w:val="24"/>
          <w:szCs w:val="24"/>
        </w:rPr>
        <w:t>memancing dengan memberi contoh-contoh, dan materi yang cukup jelas, masih salah dalam penempatan huruf kapital, kesalahan dalam tanda baca penempatan titik, dan koma, serta masih terdapat kata yang disingkat. Hal ini jika terus berkelanjutan akan menjadi masalah yang serius apa lagi siswa tersebut tidak merasa bahwa tulisan yang mereka buat itu salah, tugas guru di sini harus sering mengoreksi kesalahan siswa dan memberikan latihan-latiha</w:t>
      </w:r>
      <w:r>
        <w:rPr>
          <w:rFonts w:ascii="Times New Roman" w:hAnsi="Times New Roman" w:cs="Times New Roman"/>
          <w:sz w:val="24"/>
          <w:szCs w:val="24"/>
        </w:rPr>
        <w:t>n pada siswa serta mengenalkan Bahasa I</w:t>
      </w:r>
      <w:r w:rsidRPr="003C1FB3">
        <w:rPr>
          <w:rFonts w:ascii="Times New Roman" w:hAnsi="Times New Roman" w:cs="Times New Roman"/>
          <w:sz w:val="24"/>
          <w:szCs w:val="24"/>
        </w:rPr>
        <w:t>ndonesia yang benar atau ejaan dan tanda baca.</w:t>
      </w:r>
    </w:p>
    <w:p w14:paraId="7E3EB703" w14:textId="51B0A08F" w:rsidR="00EC516E" w:rsidRDefault="0051114A" w:rsidP="00EC51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Sejalan dengan Winasanjaya dalam Rahmawati (2011:17) menyatakan bahwa suatu pendekatan dapat diartikan suatu titik tolak atau sudut pandang guru terhadap proses belajar siswa, hal ini terlihat pada kinerja siswa dalam pembelajaran setelah guru memberikan beberapa contoh materi dan masalah-masalah saat pembelajaran.</w:t>
      </w:r>
      <w:bookmarkStart w:id="1" w:name="_Toc10019605"/>
    </w:p>
    <w:p w14:paraId="000C6BC3" w14:textId="77777777" w:rsidR="00EC516E" w:rsidRDefault="00EC516E" w:rsidP="00EC516E">
      <w:pPr>
        <w:autoSpaceDE w:val="0"/>
        <w:autoSpaceDN w:val="0"/>
        <w:adjustRightInd w:val="0"/>
        <w:spacing w:after="0" w:line="240" w:lineRule="auto"/>
        <w:jc w:val="both"/>
        <w:rPr>
          <w:rFonts w:ascii="Times New Roman" w:hAnsi="Times New Roman" w:cs="Times New Roman"/>
          <w:sz w:val="6"/>
          <w:szCs w:val="24"/>
        </w:rPr>
      </w:pPr>
    </w:p>
    <w:p w14:paraId="63880370" w14:textId="77777777" w:rsidR="00EC516E" w:rsidRDefault="00EC516E" w:rsidP="00EC516E">
      <w:pPr>
        <w:autoSpaceDE w:val="0"/>
        <w:autoSpaceDN w:val="0"/>
        <w:adjustRightInd w:val="0"/>
        <w:spacing w:after="0" w:line="240" w:lineRule="auto"/>
        <w:jc w:val="both"/>
        <w:rPr>
          <w:rFonts w:ascii="Times New Roman" w:hAnsi="Times New Roman" w:cs="Times New Roman"/>
          <w:sz w:val="6"/>
          <w:szCs w:val="24"/>
        </w:rPr>
      </w:pPr>
    </w:p>
    <w:p w14:paraId="5F4936F5" w14:textId="74625F98" w:rsidR="00EC516E" w:rsidRPr="00EC516E" w:rsidRDefault="00EC516E" w:rsidP="00EC516E">
      <w:pPr>
        <w:autoSpaceDE w:val="0"/>
        <w:autoSpaceDN w:val="0"/>
        <w:adjustRightInd w:val="0"/>
        <w:spacing w:after="0" w:line="240" w:lineRule="auto"/>
        <w:jc w:val="both"/>
        <w:rPr>
          <w:rFonts w:ascii="Times New Roman" w:hAnsi="Times New Roman" w:cs="Times New Roman"/>
          <w:sz w:val="6"/>
          <w:szCs w:val="24"/>
        </w:rPr>
      </w:pPr>
      <w:r w:rsidRPr="00EC516E">
        <w:rPr>
          <w:rFonts w:ascii="Times New Roman" w:hAnsi="Times New Roman" w:cs="Times New Roman"/>
          <w:b/>
          <w:sz w:val="24"/>
        </w:rPr>
        <w:t>KESIMPULAN</w:t>
      </w:r>
      <w:bookmarkEnd w:id="1"/>
    </w:p>
    <w:p w14:paraId="5989D3FB" w14:textId="1CF723AD" w:rsidR="00EC516E" w:rsidRDefault="00EC516E" w:rsidP="00EC516E">
      <w:pPr>
        <w:pStyle w:val="ListParagraph"/>
        <w:spacing w:after="0" w:line="240" w:lineRule="auto"/>
        <w:ind w:left="0"/>
        <w:jc w:val="both"/>
        <w:rPr>
          <w:rFonts w:ascii="Times New Roman" w:hAnsi="Times New Roman" w:cs="Times New Roman"/>
          <w:sz w:val="24"/>
          <w:szCs w:val="24"/>
        </w:rPr>
      </w:pPr>
      <w:r>
        <w:rPr>
          <w:rFonts w:ascii="Times New Roman" w:hAnsi="Times New Roman"/>
          <w:sz w:val="24"/>
          <w:szCs w:val="24"/>
        </w:rPr>
        <w:t>Dari seluruh rangkaian penelitian yang telah dilakukan mulai dari persiapan, pelaksanaan, sampai pengelolaan data disimpulkan bahwa</w:t>
      </w:r>
      <w:r>
        <w:rPr>
          <w:rFonts w:ascii="Times New Roman" w:hAnsi="Times New Roman"/>
          <w:sz w:val="24"/>
          <w:szCs w:val="24"/>
          <w:lang w:val="en-US"/>
        </w:rPr>
        <w:t xml:space="preserve"> pertama, p</w:t>
      </w:r>
      <w:r w:rsidRPr="00EC516E">
        <w:rPr>
          <w:rFonts w:ascii="Times New Roman" w:hAnsi="Times New Roman"/>
          <w:sz w:val="24"/>
          <w:szCs w:val="24"/>
        </w:rPr>
        <w:t>engetahuan menulis teks cerita fantasi siswa MTs yang pembelajarannya menggunakan pendekatan Induktif lebih baik daripada siswa yang menggunakan pembelajaran biasa.</w:t>
      </w:r>
      <w:r>
        <w:rPr>
          <w:rFonts w:ascii="Times New Roman" w:hAnsi="Times New Roman"/>
          <w:sz w:val="24"/>
          <w:szCs w:val="24"/>
          <w:lang w:val="en-US"/>
        </w:rPr>
        <w:t xml:space="preserve"> Kedua, k</w:t>
      </w:r>
      <w:r w:rsidRPr="00EC516E">
        <w:rPr>
          <w:rFonts w:ascii="Times New Roman" w:hAnsi="Times New Roman"/>
          <w:sz w:val="24"/>
          <w:szCs w:val="24"/>
        </w:rPr>
        <w:t>eterampilan menulis teks cerita fantasi siswa MTs yang pembelajarannya menggunakan pendekatan Induktif lebih baik daripada siswa yang menggunakan pembelajran biasa.</w:t>
      </w:r>
      <w:r>
        <w:rPr>
          <w:rFonts w:ascii="Times New Roman" w:hAnsi="Times New Roman"/>
          <w:sz w:val="24"/>
          <w:szCs w:val="24"/>
          <w:lang w:val="en-US"/>
        </w:rPr>
        <w:t xml:space="preserve"> Ketiga, t</w:t>
      </w:r>
      <w:r w:rsidRPr="00EC516E">
        <w:rPr>
          <w:rFonts w:ascii="Times New Roman" w:hAnsi="Times New Roman"/>
          <w:sz w:val="24"/>
          <w:szCs w:val="24"/>
        </w:rPr>
        <w:t>erdapat asosiasi antara kemampuan pengetahuan dan keterampilan menulis teks cerita fantasi siswa MTs dengan kategori tergolong sangat kuat.</w:t>
      </w:r>
      <w:r>
        <w:rPr>
          <w:rFonts w:ascii="Times New Roman" w:hAnsi="Times New Roman"/>
          <w:sz w:val="24"/>
          <w:szCs w:val="24"/>
          <w:lang w:val="en-US"/>
        </w:rPr>
        <w:t xml:space="preserve"> Keempat, p</w:t>
      </w:r>
      <w:r w:rsidRPr="00EC516E">
        <w:rPr>
          <w:rFonts w:ascii="Times New Roman" w:hAnsi="Times New Roman" w:cs="Times New Roman"/>
          <w:noProof/>
          <w:sz w:val="24"/>
        </w:rPr>
        <w:t>embelajaran dengan pendekatan Induktif telah berjalan dengan langkah-langkah yang direncanakan dimana siswa terlihat lebih aktif, lebih komunikatif satu sama lain dan lebih kreatif dalam mengaitkan penguasaan konsep dengan keterampilan menulis cerita fantasi.</w:t>
      </w:r>
      <w:r>
        <w:rPr>
          <w:rFonts w:ascii="Times New Roman" w:hAnsi="Times New Roman" w:cs="Times New Roman"/>
          <w:noProof/>
          <w:sz w:val="24"/>
          <w:lang w:val="en-US"/>
        </w:rPr>
        <w:t xml:space="preserve"> Kelima, k</w:t>
      </w:r>
      <w:r w:rsidRPr="00EC516E">
        <w:rPr>
          <w:rFonts w:ascii="Times New Roman" w:hAnsi="Times New Roman" w:cs="Times New Roman"/>
          <w:noProof/>
          <w:sz w:val="24"/>
        </w:rPr>
        <w:t xml:space="preserve">esulitan yang dialami siswa dalam menyelesaikan soal-soal dan tugas praktek menulis teks cerita fantasi pada umumnya pada indikator </w:t>
      </w:r>
      <w:r w:rsidRPr="00EC516E">
        <w:rPr>
          <w:rFonts w:ascii="Times New Roman" w:hAnsi="Times New Roman" w:cs="Times New Roman"/>
          <w:sz w:val="24"/>
          <w:szCs w:val="24"/>
        </w:rPr>
        <w:t>memperbaiki cerita fantasi dari segi diksi dan kalimat dialog, dan kesalahan tanda baca.</w:t>
      </w:r>
    </w:p>
    <w:p w14:paraId="502073CC" w14:textId="08072BAF" w:rsidR="00DB2DFA" w:rsidRDefault="00DB2DFA" w:rsidP="00EC516E">
      <w:pPr>
        <w:pStyle w:val="ListParagraph"/>
        <w:spacing w:after="0" w:line="240" w:lineRule="auto"/>
        <w:ind w:left="0"/>
        <w:jc w:val="both"/>
        <w:rPr>
          <w:rFonts w:ascii="Times New Roman" w:hAnsi="Times New Roman" w:cs="Times New Roman"/>
          <w:sz w:val="24"/>
          <w:szCs w:val="24"/>
        </w:rPr>
      </w:pPr>
    </w:p>
    <w:p w14:paraId="407DAEAE" w14:textId="77777777" w:rsidR="00DB2DFA" w:rsidRPr="008F4AC3" w:rsidRDefault="00DB2DFA" w:rsidP="00DB2DFA">
      <w:pPr>
        <w:pStyle w:val="Heading1"/>
        <w:spacing w:before="0" w:line="360" w:lineRule="auto"/>
        <w:rPr>
          <w:rFonts w:ascii="Times New Roman" w:hAnsi="Times New Roman" w:cs="Times New Roman"/>
          <w:color w:val="auto"/>
          <w:sz w:val="24"/>
          <w:szCs w:val="24"/>
        </w:rPr>
      </w:pPr>
      <w:bookmarkStart w:id="2" w:name="_Toc10019607"/>
      <w:r w:rsidRPr="008F4AC3">
        <w:rPr>
          <w:rFonts w:ascii="Times New Roman" w:hAnsi="Times New Roman" w:cs="Times New Roman"/>
          <w:color w:val="auto"/>
          <w:sz w:val="24"/>
          <w:szCs w:val="24"/>
        </w:rPr>
        <w:t>DAFTAR PUSTAKA</w:t>
      </w:r>
      <w:bookmarkEnd w:id="2"/>
    </w:p>
    <w:p w14:paraId="11643F46" w14:textId="77777777" w:rsidR="00944543" w:rsidRDefault="00944543" w:rsidP="00944543">
      <w:pPr>
        <w:spacing w:after="0" w:line="240" w:lineRule="auto"/>
        <w:jc w:val="both"/>
        <w:rPr>
          <w:rFonts w:ascii="Times New Roman" w:hAnsi="Times New Roman" w:cs="Times New Roman"/>
          <w:sz w:val="24"/>
          <w:szCs w:val="24"/>
        </w:rPr>
      </w:pPr>
      <w:r w:rsidRPr="00296688">
        <w:rPr>
          <w:rFonts w:ascii="Times New Roman" w:hAnsi="Times New Roman" w:cs="Times New Roman"/>
          <w:sz w:val="24"/>
          <w:szCs w:val="24"/>
        </w:rPr>
        <w:t xml:space="preserve">Apsari, Y. (2017). </w:t>
      </w:r>
      <w:r w:rsidRPr="00296688">
        <w:rPr>
          <w:rFonts w:ascii="Times New Roman" w:hAnsi="Times New Roman" w:cs="Times New Roman"/>
          <w:i/>
          <w:sz w:val="24"/>
          <w:szCs w:val="24"/>
        </w:rPr>
        <w:t>English Curriculum Analysis.</w:t>
      </w:r>
      <w:r w:rsidRPr="00296688">
        <w:rPr>
          <w:rFonts w:ascii="Times New Roman" w:hAnsi="Times New Roman" w:cs="Times New Roman"/>
          <w:sz w:val="24"/>
          <w:szCs w:val="24"/>
        </w:rPr>
        <w:t xml:space="preserve"> Bandung: Revisi Penerbit.</w:t>
      </w:r>
    </w:p>
    <w:p w14:paraId="2E088825" w14:textId="77777777" w:rsidR="00DB2DFA" w:rsidRPr="00296688" w:rsidRDefault="00DB2DFA" w:rsidP="00DB2DFA">
      <w:pPr>
        <w:spacing w:after="0" w:line="240" w:lineRule="auto"/>
        <w:ind w:left="709" w:hanging="709"/>
        <w:jc w:val="both"/>
        <w:rPr>
          <w:rFonts w:ascii="Times New Roman" w:hAnsi="Times New Roman" w:cs="Times New Roman"/>
          <w:sz w:val="28"/>
          <w:szCs w:val="24"/>
        </w:rPr>
      </w:pPr>
      <w:r w:rsidRPr="00296688">
        <w:rPr>
          <w:rFonts w:ascii="Times New Roman" w:hAnsi="Times New Roman" w:cs="Times New Roman"/>
          <w:szCs w:val="20"/>
          <w:shd w:val="clear" w:color="auto" w:fill="FFFFFF"/>
        </w:rPr>
        <w:lastRenderedPageBreak/>
        <w:t>Febriyanti, A. L., Harsiati, T., &amp; Dermawan, T. (2017). Pengembangan Instrumen Asesmen Menulis Kreatif Cerita Fantasi untuk Siswa Kelas VII SMP. </w:t>
      </w:r>
      <w:r w:rsidRPr="00296688">
        <w:rPr>
          <w:rFonts w:ascii="Times New Roman" w:hAnsi="Times New Roman" w:cs="Times New Roman"/>
          <w:i/>
          <w:iCs/>
          <w:szCs w:val="20"/>
          <w:shd w:val="clear" w:color="auto" w:fill="FFFFFF"/>
        </w:rPr>
        <w:t>Jurnal Pendidikan: Teori, Penelitian, dan Pengembangan</w:t>
      </w:r>
      <w:r w:rsidRPr="00296688">
        <w:rPr>
          <w:rFonts w:ascii="Times New Roman" w:hAnsi="Times New Roman" w:cs="Times New Roman"/>
          <w:szCs w:val="20"/>
          <w:shd w:val="clear" w:color="auto" w:fill="FFFFFF"/>
        </w:rPr>
        <w:t>, </w:t>
      </w:r>
      <w:r w:rsidRPr="00296688">
        <w:rPr>
          <w:rFonts w:ascii="Times New Roman" w:hAnsi="Times New Roman" w:cs="Times New Roman"/>
          <w:i/>
          <w:iCs/>
          <w:szCs w:val="20"/>
          <w:shd w:val="clear" w:color="auto" w:fill="FFFFFF"/>
        </w:rPr>
        <w:t>2</w:t>
      </w:r>
      <w:r w:rsidRPr="00296688">
        <w:rPr>
          <w:rFonts w:ascii="Times New Roman" w:hAnsi="Times New Roman" w:cs="Times New Roman"/>
          <w:szCs w:val="20"/>
          <w:shd w:val="clear" w:color="auto" w:fill="FFFFFF"/>
        </w:rPr>
        <w:t>(10), 1399-1408.</w:t>
      </w:r>
    </w:p>
    <w:p w14:paraId="185BCAFF" w14:textId="77777777" w:rsidR="00DB2DFA" w:rsidRPr="00296688" w:rsidRDefault="00DB2DFA" w:rsidP="00DB2DFA">
      <w:pPr>
        <w:spacing w:after="0" w:line="240" w:lineRule="auto"/>
        <w:ind w:left="709" w:hanging="709"/>
        <w:jc w:val="both"/>
        <w:rPr>
          <w:rFonts w:ascii="Times New Roman" w:hAnsi="Times New Roman" w:cs="Times New Roman"/>
          <w:sz w:val="24"/>
          <w:szCs w:val="24"/>
          <w:lang w:val="en-US"/>
        </w:rPr>
      </w:pPr>
    </w:p>
    <w:p w14:paraId="52309EEB" w14:textId="77777777" w:rsidR="00DB2DFA" w:rsidRPr="006A2295" w:rsidRDefault="00DB2DFA" w:rsidP="00DB2DFA">
      <w:pPr>
        <w:spacing w:after="0" w:line="240" w:lineRule="auto"/>
        <w:ind w:left="709" w:hanging="709"/>
        <w:jc w:val="both"/>
        <w:rPr>
          <w:rFonts w:ascii="Times New Roman" w:hAnsi="Times New Roman" w:cs="Times New Roman"/>
          <w:sz w:val="24"/>
          <w:szCs w:val="20"/>
          <w:shd w:val="clear" w:color="auto" w:fill="FFFFFF"/>
        </w:rPr>
      </w:pPr>
      <w:r w:rsidRPr="006A2295">
        <w:rPr>
          <w:rFonts w:asciiTheme="majorBidi" w:hAnsiTheme="majorBidi" w:cstheme="majorBidi"/>
          <w:sz w:val="24"/>
          <w:szCs w:val="24"/>
          <w:shd w:val="clear" w:color="auto" w:fill="FFFFFF"/>
        </w:rPr>
        <w:t>Ningrum, I. T. H. M. (2018). Penerapan Model Pembelajaran Quantum Teaching Dengan Teknik Guided Writing Untuk Meningkatkan Keterampilan Menulis Teks Cerita Fantasi Siswa Kelas Vii B Smpn 1 Jelbuk.</w:t>
      </w:r>
    </w:p>
    <w:p w14:paraId="2E4D7184" w14:textId="77777777" w:rsidR="00DB2DFA" w:rsidRPr="006A2295" w:rsidRDefault="00DB2DFA" w:rsidP="00DB2DFA">
      <w:pPr>
        <w:spacing w:after="0" w:line="240" w:lineRule="auto"/>
        <w:ind w:left="709" w:hanging="709"/>
        <w:jc w:val="both"/>
        <w:rPr>
          <w:rFonts w:ascii="Times New Roman" w:hAnsi="Times New Roman" w:cs="Times New Roman"/>
          <w:sz w:val="24"/>
          <w:szCs w:val="24"/>
          <w:lang w:val="en-US"/>
        </w:rPr>
      </w:pPr>
    </w:p>
    <w:p w14:paraId="0D0E200D" w14:textId="77777777" w:rsidR="00DB2DFA" w:rsidRPr="006A2295" w:rsidRDefault="00DB2DFA" w:rsidP="00DB2DFA">
      <w:pPr>
        <w:spacing w:after="0" w:line="240" w:lineRule="auto"/>
        <w:ind w:left="709" w:hanging="709"/>
        <w:jc w:val="both"/>
        <w:rPr>
          <w:rFonts w:ascii="Times New Roman" w:hAnsi="Times New Roman" w:cs="Times New Roman"/>
          <w:sz w:val="24"/>
          <w:szCs w:val="20"/>
          <w:shd w:val="clear" w:color="auto" w:fill="FFFFFF"/>
        </w:rPr>
      </w:pPr>
      <w:r w:rsidRPr="006A2295">
        <w:rPr>
          <w:rFonts w:ascii="Times New Roman" w:hAnsi="Times New Roman" w:cs="Times New Roman"/>
          <w:sz w:val="24"/>
          <w:szCs w:val="20"/>
          <w:shd w:val="clear" w:color="auto" w:fill="FFFFFF"/>
        </w:rPr>
        <w:t>Rahmawati, F. (2011). Pengaruh Pembelajaran Geometri dengan Pendekatan Induktif. </w:t>
      </w:r>
      <w:r w:rsidRPr="006A2295">
        <w:rPr>
          <w:rFonts w:ascii="Times New Roman" w:hAnsi="Times New Roman" w:cs="Times New Roman"/>
          <w:i/>
          <w:iCs/>
          <w:sz w:val="24"/>
          <w:szCs w:val="20"/>
          <w:shd w:val="clear" w:color="auto" w:fill="FFFFFF"/>
        </w:rPr>
        <w:t>EDUMATICA| Jurnal Pendidikan Matematika</w:t>
      </w:r>
      <w:r w:rsidRPr="006A2295">
        <w:rPr>
          <w:rFonts w:ascii="Times New Roman" w:hAnsi="Times New Roman" w:cs="Times New Roman"/>
          <w:sz w:val="24"/>
          <w:szCs w:val="20"/>
          <w:shd w:val="clear" w:color="auto" w:fill="FFFFFF"/>
        </w:rPr>
        <w:t>.</w:t>
      </w:r>
    </w:p>
    <w:p w14:paraId="71F057A7" w14:textId="77777777" w:rsidR="00DB2DFA" w:rsidRPr="006A2295" w:rsidRDefault="00DB2DFA" w:rsidP="00DB2DFA">
      <w:pPr>
        <w:tabs>
          <w:tab w:val="left" w:pos="1477"/>
        </w:tabs>
        <w:spacing w:after="0" w:line="240" w:lineRule="auto"/>
        <w:ind w:left="709" w:hanging="709"/>
        <w:jc w:val="both"/>
        <w:rPr>
          <w:rFonts w:ascii="Times New Roman" w:hAnsi="Times New Roman" w:cs="Times New Roman"/>
          <w:sz w:val="24"/>
          <w:szCs w:val="24"/>
        </w:rPr>
      </w:pPr>
      <w:r w:rsidRPr="006A2295">
        <w:rPr>
          <w:rFonts w:ascii="Times New Roman" w:hAnsi="Times New Roman" w:cs="Times New Roman"/>
          <w:sz w:val="24"/>
          <w:szCs w:val="24"/>
        </w:rPr>
        <w:tab/>
      </w:r>
      <w:r w:rsidRPr="006A2295">
        <w:rPr>
          <w:rFonts w:ascii="Times New Roman" w:hAnsi="Times New Roman" w:cs="Times New Roman"/>
          <w:sz w:val="24"/>
          <w:szCs w:val="24"/>
        </w:rPr>
        <w:tab/>
      </w:r>
    </w:p>
    <w:p w14:paraId="3D18B2BA" w14:textId="47194B83" w:rsidR="00DB2DFA" w:rsidRDefault="00DB2DFA" w:rsidP="00DB2DFA">
      <w:pPr>
        <w:spacing w:after="0" w:line="240" w:lineRule="auto"/>
        <w:ind w:left="709" w:hanging="709"/>
        <w:jc w:val="both"/>
        <w:rPr>
          <w:rFonts w:ascii="Times New Roman" w:hAnsi="Times New Roman" w:cs="Times New Roman"/>
          <w:sz w:val="24"/>
          <w:szCs w:val="20"/>
          <w:shd w:val="clear" w:color="auto" w:fill="FFFFFF"/>
        </w:rPr>
      </w:pPr>
      <w:r w:rsidRPr="006A2295">
        <w:rPr>
          <w:rFonts w:ascii="Times New Roman" w:hAnsi="Times New Roman" w:cs="Times New Roman"/>
          <w:sz w:val="24"/>
          <w:szCs w:val="20"/>
          <w:shd w:val="clear" w:color="auto" w:fill="FFFFFF"/>
        </w:rPr>
        <w:t>Saputri, V. (2017). Kemampuan Menulis Cerita Fantasi dengan Model Mind Mapping Kelas Vii-2 SMP Negeri 21 Batanghari Tahun Ajaran 2017/2018. </w:t>
      </w:r>
      <w:r w:rsidRPr="006A2295">
        <w:rPr>
          <w:rFonts w:ascii="Times New Roman" w:hAnsi="Times New Roman" w:cs="Times New Roman"/>
          <w:i/>
          <w:iCs/>
          <w:sz w:val="24"/>
          <w:szCs w:val="20"/>
          <w:shd w:val="clear" w:color="auto" w:fill="FFFFFF"/>
        </w:rPr>
        <w:t>Kemampuan Menulis Cerita Fantasi dengan Model Mind Mapping Kelas Vii-2 SMP Negeri 21 Batanghari Tahun Ajaran 2017/2018</w:t>
      </w:r>
      <w:r w:rsidRPr="006A2295">
        <w:rPr>
          <w:rFonts w:ascii="Times New Roman" w:hAnsi="Times New Roman" w:cs="Times New Roman"/>
          <w:sz w:val="24"/>
          <w:szCs w:val="20"/>
          <w:shd w:val="clear" w:color="auto" w:fill="FFFFFF"/>
        </w:rPr>
        <w:t>.</w:t>
      </w:r>
    </w:p>
    <w:p w14:paraId="3072BD47" w14:textId="77777777" w:rsidR="00D02D3A" w:rsidRPr="006A2295" w:rsidRDefault="00D02D3A" w:rsidP="00DB2DFA">
      <w:pPr>
        <w:spacing w:after="0" w:line="240" w:lineRule="auto"/>
        <w:ind w:left="709" w:hanging="709"/>
        <w:jc w:val="both"/>
        <w:rPr>
          <w:rFonts w:ascii="Times New Roman" w:hAnsi="Times New Roman" w:cs="Times New Roman"/>
          <w:sz w:val="24"/>
          <w:szCs w:val="24"/>
        </w:rPr>
      </w:pPr>
    </w:p>
    <w:p w14:paraId="778D5C10" w14:textId="434B9ED6" w:rsidR="00DB2DFA" w:rsidRPr="006A2295" w:rsidRDefault="00D02D3A" w:rsidP="00DB2DFA">
      <w:pPr>
        <w:widowControl w:val="0"/>
        <w:autoSpaceDE w:val="0"/>
        <w:autoSpaceDN w:val="0"/>
        <w:adjustRightInd w:val="0"/>
        <w:spacing w:after="0" w:line="240" w:lineRule="auto"/>
        <w:ind w:left="480" w:hanging="480"/>
        <w:jc w:val="both"/>
        <w:rPr>
          <w:rFonts w:ascii="Times New Roman" w:hAnsi="Times New Roman" w:cs="Times New Roman"/>
          <w:sz w:val="24"/>
          <w:szCs w:val="20"/>
          <w:shd w:val="clear" w:color="auto" w:fill="FFFFFF"/>
        </w:rPr>
      </w:pPr>
      <w:r w:rsidRPr="00D02D3A">
        <w:rPr>
          <w:rFonts w:ascii="Times New Roman" w:hAnsi="Times New Roman" w:cs="Times New Roman"/>
          <w:sz w:val="24"/>
          <w:szCs w:val="20"/>
          <w:shd w:val="clear" w:color="auto" w:fill="FFFFFF"/>
        </w:rPr>
        <w:t>Wulandari, S. A. (2019). PENGEMBANGAN PEMBELAJARAN MENULIS TEKS DESKRIPSI MELALUI MODEL ASSURANCE, RELEVANCE, INTEREST, ASSESSMENT, SATISFACTION (ARIAS) DENGAN MEDIA GAMBAR BERMUATAN KEBUDAYAAN LOKAL BAGI SISWA KELAS VII SMP (Doctoral dissertation, UNNES).</w:t>
      </w:r>
    </w:p>
    <w:p w14:paraId="56B014FE" w14:textId="51DA4952" w:rsidR="005307CF" w:rsidRPr="005307CF" w:rsidRDefault="005307CF" w:rsidP="00EC516E">
      <w:pPr>
        <w:tabs>
          <w:tab w:val="left" w:pos="7568"/>
        </w:tabs>
        <w:spacing w:line="240" w:lineRule="auto"/>
        <w:rPr>
          <w:lang w:val="en-US"/>
        </w:rPr>
      </w:pPr>
    </w:p>
    <w:sectPr w:rsidR="005307CF" w:rsidRPr="005307CF" w:rsidSect="00E13179">
      <w:headerReference w:type="even" r:id="rId8"/>
      <w:headerReference w:type="default" r:id="rId9"/>
      <w:footerReference w:type="default" r:id="rId10"/>
      <w:headerReference w:type="first" r:id="rId11"/>
      <w:footerReference w:type="first" r:id="rId12"/>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2137A" w14:textId="77777777" w:rsidR="00494C7F" w:rsidRDefault="00494C7F" w:rsidP="006A03BB">
      <w:pPr>
        <w:spacing w:after="0" w:line="240" w:lineRule="auto"/>
      </w:pPr>
      <w:r>
        <w:separator/>
      </w:r>
    </w:p>
  </w:endnote>
  <w:endnote w:type="continuationSeparator" w:id="0">
    <w:p w14:paraId="7351F0F5" w14:textId="77777777" w:rsidR="00494C7F" w:rsidRDefault="00494C7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9D75" w14:textId="77777777" w:rsidR="00E7068D" w:rsidRDefault="00E7068D">
    <w:pPr>
      <w:pStyle w:val="Footer"/>
      <w:jc w:val="center"/>
    </w:pPr>
  </w:p>
  <w:p w14:paraId="37C982A5"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5EC1D"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AC101" w14:textId="77777777" w:rsidR="00494C7F" w:rsidRDefault="00494C7F" w:rsidP="006A03BB">
      <w:pPr>
        <w:spacing w:after="0" w:line="240" w:lineRule="auto"/>
      </w:pPr>
      <w:r>
        <w:separator/>
      </w:r>
    </w:p>
  </w:footnote>
  <w:footnote w:type="continuationSeparator" w:id="0">
    <w:p w14:paraId="33B88D40" w14:textId="77777777" w:rsidR="00494C7F" w:rsidRDefault="00494C7F"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E7238"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357C3">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4BB0B6A5" w14:textId="77777777"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Title Title Title Title</w:t>
    </w:r>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21AD"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57C3">
      <w:rPr>
        <w:rStyle w:val="PageNumber"/>
        <w:noProof/>
      </w:rPr>
      <w:t>3</w:t>
    </w:r>
    <w:r>
      <w:rPr>
        <w:rStyle w:val="PageNumber"/>
      </w:rPr>
      <w:fldChar w:fldCharType="end"/>
    </w:r>
  </w:p>
  <w:p w14:paraId="234AB3A7"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58240" behindDoc="0" locked="0" layoutInCell="1" allowOverlap="1" wp14:anchorId="1EDC0BBE" wp14:editId="7ABB3217">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29266C2" w14:textId="77777777" w:rsidR="0042013B" w:rsidRPr="0042013B" w:rsidRDefault="00E134F1" w:rsidP="0042013B">
                          <w:pPr>
                            <w:rPr>
                              <w:sz w:val="8"/>
                              <w14:textOutline w14:w="9525" w14:cap="rnd" w14:cmpd="sng" w14:algn="ctr">
                                <w14:solidFill>
                                  <w14:srgbClr w14:val="000000"/>
                                </w14:solidFill>
                                <w14:prstDash w14:val="solid"/>
                                <w14:bevel/>
                              </w14:textOutline>
                            </w:rPr>
                          </w:pPr>
                          <w:r>
                            <w:rPr>
                              <w:rFonts w:ascii="Juice ITC" w:hAnsi="Juice ITC"/>
                              <w:sz w:val="32"/>
                              <w:lang w:val="en-US"/>
                              <w14:textOutline w14:w="9525" w14:cap="rnd" w14:cmpd="sng" w14:algn="ctr">
                                <w14:solidFill>
                                  <w14:srgbClr w14:val="000000"/>
                                </w14:solidFill>
                                <w14:prstDash w14:val="solid"/>
                                <w14:bevel/>
                              </w14:textOutline>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C0BBE" id="Rectangle 5" o:spid="_x0000_s1027"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14:paraId="729266C2" w14:textId="77777777" w:rsidR="0042013B" w:rsidRPr="0042013B" w:rsidRDefault="00E134F1" w:rsidP="0042013B">
                    <w:pPr>
                      <w:rPr>
                        <w:sz w:val="8"/>
                        <w14:textOutline w14:w="9525" w14:cap="rnd" w14:cmpd="sng" w14:algn="ctr">
                          <w14:solidFill>
                            <w14:srgbClr w14:val="000000"/>
                          </w14:solidFill>
                          <w14:prstDash w14:val="solid"/>
                          <w14:bevel/>
                        </w14:textOutline>
                      </w:rPr>
                    </w:pPr>
                    <w:r>
                      <w:rPr>
                        <w:rFonts w:ascii="Juice ITC" w:hAnsi="Juice ITC"/>
                        <w:sz w:val="32"/>
                        <w:lang w:val="en-US"/>
                        <w14:textOutline w14:w="9525" w14:cap="rnd" w14:cmpd="sng" w14:algn="ctr">
                          <w14:solidFill>
                            <w14:srgbClr w14:val="000000"/>
                          </w14:solidFill>
                          <w14:prstDash w14:val="solid"/>
                          <w14:bevel/>
                        </w14:textOutline>
                      </w:rPr>
                      <w:t>Semantik</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30B5" w14:textId="77777777" w:rsidR="005B539C" w:rsidRPr="00E13179" w:rsidRDefault="00E13179" w:rsidP="00E13179">
    <w:pPr>
      <w:spacing w:after="0" w:line="240" w:lineRule="auto"/>
      <w:ind w:right="-45"/>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lang w:val="en-US"/>
      </w:rPr>
      <w:t>6</w:t>
    </w:r>
    <w:r w:rsidRPr="005B539C">
      <w:rPr>
        <w:rFonts w:ascii="Times New Roman" w:hAnsi="Times New Roman" w:cs="Times New Roman"/>
      </w:rPr>
      <w:t xml:space="preserve">, No. </w:t>
    </w:r>
    <w:r w:rsidR="00B14A56">
      <w:rPr>
        <w:rFonts w:ascii="Times New Roman" w:hAnsi="Times New Roman" w:cs="Times New Roman"/>
        <w:lang w:val="en-US"/>
      </w:rPr>
      <w:t>1</w:t>
    </w:r>
    <w:r w:rsidRPr="005B539C">
      <w:rPr>
        <w:rFonts w:ascii="Times New Roman" w:hAnsi="Times New Roman" w:cs="Times New Roman"/>
      </w:rPr>
      <w:t xml:space="preserve">, </w:t>
    </w:r>
    <w:r>
      <w:rPr>
        <w:rFonts w:ascii="Times New Roman" w:hAnsi="Times New Roman" w:cs="Times New Roman"/>
        <w:lang w:val="en-US"/>
      </w:rPr>
      <w:t>February 2017</w:t>
    </w:r>
    <w:r w:rsidRPr="0004640F">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7A7D93CA" wp14:editId="3E9B9AE7">
              <wp:simplePos x="0" y="0"/>
              <wp:positionH relativeFrom="column">
                <wp:posOffset>-96520</wp:posOffset>
              </wp:positionH>
              <wp:positionV relativeFrom="paragraph">
                <wp:posOffset>-508161</wp:posOffset>
              </wp:positionV>
              <wp:extent cx="154686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1546860" cy="742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99B44B7" w14:textId="77777777" w:rsidR="00E134F1" w:rsidRPr="005B539C" w:rsidRDefault="00E134F1" w:rsidP="00E134F1">
                          <w:pPr>
                            <w:rPr>
                              <w:sz w:val="24"/>
                              <w14:textOutline w14:w="9525" w14:cap="rnd" w14:cmpd="sng" w14:algn="ctr">
                                <w14:solidFill>
                                  <w14:srgbClr w14:val="000000"/>
                                </w14:solidFill>
                                <w14:prstDash w14:val="solid"/>
                                <w14:bevel/>
                              </w14:textOutline>
                            </w:rPr>
                          </w:pPr>
                          <w:r>
                            <w:rPr>
                              <w:rFonts w:ascii="Juice ITC" w:hAnsi="Juice ITC"/>
                              <w:sz w:val="76"/>
                              <w:lang w:val="en-US"/>
                              <w14:textOutline w14:w="9525" w14:cap="rnd" w14:cmpd="sng" w14:algn="ctr">
                                <w14:solidFill>
                                  <w14:srgbClr w14:val="000000"/>
                                </w14:solidFill>
                                <w14:prstDash w14:val="solid"/>
                                <w14:bevel/>
                              </w14:textOutline>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D93CA" id="Rectangle 1" o:spid="_x0000_s1028" style="position:absolute;margin-left:-7.6pt;margin-top:-40pt;width:121.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" filled="f" stroked="f" strokeweight="2pt">
              <v:textbox>
                <w:txbxContent>
                  <w:p w14:paraId="599B44B7" w14:textId="77777777" w:rsidR="00E134F1" w:rsidRPr="005B539C" w:rsidRDefault="00E134F1" w:rsidP="00E134F1">
                    <w:pPr>
                      <w:rPr>
                        <w:sz w:val="24"/>
                        <w14:textOutline w14:w="9525" w14:cap="rnd" w14:cmpd="sng" w14:algn="ctr">
                          <w14:solidFill>
                            <w14:srgbClr w14:val="000000"/>
                          </w14:solidFill>
                          <w14:prstDash w14:val="solid"/>
                          <w14:bevel/>
                        </w14:textOutline>
                      </w:rPr>
                    </w:pPr>
                    <w:r>
                      <w:rPr>
                        <w:rFonts w:ascii="Juice ITC" w:hAnsi="Juice ITC"/>
                        <w:sz w:val="76"/>
                        <w:lang w:val="en-US"/>
                        <w14:textOutline w14:w="9525" w14:cap="rnd" w14:cmpd="sng" w14:algn="ctr">
                          <w14:solidFill>
                            <w14:srgbClr w14:val="000000"/>
                          </w14:solidFill>
                          <w14:prstDash w14:val="solid"/>
                          <w14:bevel/>
                        </w14:textOutline>
                      </w:rPr>
                      <w:t>Semantik</w:t>
                    </w:r>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245AF1">
      <w:rPr>
        <w:rFonts w:ascii="Times New Roman" w:hAnsi="Times New Roman" w:cs="Times New Roman"/>
      </w:rPr>
      <w:t>p–ISSN 2</w:t>
    </w:r>
    <w:r w:rsidR="00245AF1">
      <w:rPr>
        <w:rFonts w:ascii="Times New Roman" w:hAnsi="Times New Roman" w:cs="Times New Roman"/>
        <w:lang w:val="en-US"/>
      </w:rPr>
      <w:t>252-4657</w:t>
    </w:r>
  </w:p>
  <w:p w14:paraId="40C35729" w14:textId="77777777" w:rsidR="005B539C" w:rsidRPr="009357C3" w:rsidRDefault="00E13179" w:rsidP="009357C3">
    <w:pPr>
      <w:tabs>
        <w:tab w:val="left" w:pos="2410"/>
      </w:tabs>
      <w:spacing w:after="0" w:line="240" w:lineRule="auto"/>
      <w:rPr>
        <w:rFonts w:ascii="Times New Roman" w:hAnsi="Times New Roman" w:cs="Times New Roman"/>
        <w:lang w:val="en-US"/>
      </w:rPr>
    </w:pPr>
    <w:r>
      <w:rPr>
        <w:rFonts w:ascii="Times New Roman" w:hAnsi="Times New Roman" w:cs="Times New Roman"/>
        <w:lang w:val="en-US"/>
      </w:rPr>
      <w:t>DOI 10.22460/semantik.vXiX.XXX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539C" w:rsidRPr="005B539C">
      <w:rPr>
        <w:rFonts w:ascii="Times New Roman" w:hAnsi="Times New Roman" w:cs="Times New Roman"/>
      </w:rPr>
      <w:tab/>
    </w:r>
    <w:r w:rsidR="005B539C" w:rsidRPr="005B539C">
      <w:rPr>
        <w:rFonts w:ascii="Times New Roman" w:hAnsi="Times New Roman" w:cs="Times New Roman"/>
        <w:lang w:val="en-US"/>
      </w:rPr>
      <w:tab/>
    </w:r>
    <w:r>
      <w:rPr>
        <w:rFonts w:ascii="Times New Roman" w:hAnsi="Times New Roman" w:cs="Times New Roman"/>
        <w:lang w:val="en-US"/>
      </w:rPr>
      <w:tab/>
    </w:r>
    <w:r w:rsidR="00F31EC2">
      <w:rPr>
        <w:rFonts w:ascii="Times New Roman" w:hAnsi="Times New Roman" w:cs="Times New Roman"/>
      </w:rPr>
      <w:t>e–ISSN 2</w:t>
    </w:r>
    <w:r w:rsidR="00F31EC2">
      <w:rPr>
        <w:rFonts w:ascii="Times New Roman" w:hAnsi="Times New Roman" w:cs="Times New Roman"/>
        <w:lang w:val="en-US"/>
      </w:rPr>
      <w:t>549</w:t>
    </w:r>
    <w:r w:rsidR="00F31EC2">
      <w:rPr>
        <w:rFonts w:ascii="Times New Roman" w:hAnsi="Times New Roman" w:cs="Times New Roman"/>
      </w:rPr>
      <w:t>-</w:t>
    </w:r>
    <w:r w:rsidR="00F31EC2">
      <w:rPr>
        <w:rFonts w:ascii="Times New Roman" w:hAnsi="Times New Roman" w:cs="Times New Roman"/>
        <w:lang w:val="en-US"/>
      </w:rPr>
      <w:t>6506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32BB"/>
    <w:rsid w:val="00017AD9"/>
    <w:rsid w:val="00035B5F"/>
    <w:rsid w:val="000532A9"/>
    <w:rsid w:val="0006145D"/>
    <w:rsid w:val="0006238A"/>
    <w:rsid w:val="00067DD4"/>
    <w:rsid w:val="00070B0F"/>
    <w:rsid w:val="00077244"/>
    <w:rsid w:val="00086BE3"/>
    <w:rsid w:val="000915CE"/>
    <w:rsid w:val="000B1117"/>
    <w:rsid w:val="000B1A9C"/>
    <w:rsid w:val="000B79A5"/>
    <w:rsid w:val="000B7CB1"/>
    <w:rsid w:val="000C2AD7"/>
    <w:rsid w:val="000C67F8"/>
    <w:rsid w:val="000D6AC8"/>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3094"/>
    <w:rsid w:val="00184344"/>
    <w:rsid w:val="0019036C"/>
    <w:rsid w:val="00190C90"/>
    <w:rsid w:val="00195A1C"/>
    <w:rsid w:val="001979CD"/>
    <w:rsid w:val="001A363E"/>
    <w:rsid w:val="001B040E"/>
    <w:rsid w:val="001B0654"/>
    <w:rsid w:val="001C7149"/>
    <w:rsid w:val="001C7963"/>
    <w:rsid w:val="001D4CB9"/>
    <w:rsid w:val="001D6AA5"/>
    <w:rsid w:val="001E5762"/>
    <w:rsid w:val="001F0AE4"/>
    <w:rsid w:val="001F1895"/>
    <w:rsid w:val="001F74D1"/>
    <w:rsid w:val="002006AB"/>
    <w:rsid w:val="00201182"/>
    <w:rsid w:val="00202157"/>
    <w:rsid w:val="0020288F"/>
    <w:rsid w:val="0020494D"/>
    <w:rsid w:val="0021233C"/>
    <w:rsid w:val="002152BE"/>
    <w:rsid w:val="00221796"/>
    <w:rsid w:val="00223494"/>
    <w:rsid w:val="0023157C"/>
    <w:rsid w:val="00232ECE"/>
    <w:rsid w:val="00237438"/>
    <w:rsid w:val="002407B5"/>
    <w:rsid w:val="00242043"/>
    <w:rsid w:val="00244518"/>
    <w:rsid w:val="00245AF1"/>
    <w:rsid w:val="00252B96"/>
    <w:rsid w:val="002564C8"/>
    <w:rsid w:val="0025708C"/>
    <w:rsid w:val="00262007"/>
    <w:rsid w:val="00265412"/>
    <w:rsid w:val="00265E92"/>
    <w:rsid w:val="00271AF4"/>
    <w:rsid w:val="002724F2"/>
    <w:rsid w:val="002729D1"/>
    <w:rsid w:val="00273E53"/>
    <w:rsid w:val="002857CE"/>
    <w:rsid w:val="0028688D"/>
    <w:rsid w:val="00290B40"/>
    <w:rsid w:val="002A274C"/>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253"/>
    <w:rsid w:val="0035546B"/>
    <w:rsid w:val="0035600F"/>
    <w:rsid w:val="00357677"/>
    <w:rsid w:val="00362639"/>
    <w:rsid w:val="0037549E"/>
    <w:rsid w:val="00382085"/>
    <w:rsid w:val="00386B7E"/>
    <w:rsid w:val="003876FF"/>
    <w:rsid w:val="003879DA"/>
    <w:rsid w:val="0039567C"/>
    <w:rsid w:val="00395735"/>
    <w:rsid w:val="003A3FB5"/>
    <w:rsid w:val="003B08C1"/>
    <w:rsid w:val="003B19E9"/>
    <w:rsid w:val="003B5759"/>
    <w:rsid w:val="003B739D"/>
    <w:rsid w:val="003C0125"/>
    <w:rsid w:val="003C3D2C"/>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6497F"/>
    <w:rsid w:val="0048210C"/>
    <w:rsid w:val="00492AAF"/>
    <w:rsid w:val="00492CDB"/>
    <w:rsid w:val="00494C7F"/>
    <w:rsid w:val="004A07A9"/>
    <w:rsid w:val="004A153F"/>
    <w:rsid w:val="004A5514"/>
    <w:rsid w:val="004B130D"/>
    <w:rsid w:val="004B2A61"/>
    <w:rsid w:val="004B3149"/>
    <w:rsid w:val="004B34F0"/>
    <w:rsid w:val="004B4972"/>
    <w:rsid w:val="004B6429"/>
    <w:rsid w:val="004B70CB"/>
    <w:rsid w:val="004C46CF"/>
    <w:rsid w:val="004D4337"/>
    <w:rsid w:val="004D6ED8"/>
    <w:rsid w:val="004E1FA3"/>
    <w:rsid w:val="00501489"/>
    <w:rsid w:val="005040B9"/>
    <w:rsid w:val="00510AA8"/>
    <w:rsid w:val="0051114A"/>
    <w:rsid w:val="00513AAA"/>
    <w:rsid w:val="005307CF"/>
    <w:rsid w:val="00531964"/>
    <w:rsid w:val="00540338"/>
    <w:rsid w:val="005433E2"/>
    <w:rsid w:val="00556C46"/>
    <w:rsid w:val="00564290"/>
    <w:rsid w:val="00571D9D"/>
    <w:rsid w:val="00581285"/>
    <w:rsid w:val="00584C73"/>
    <w:rsid w:val="00585AFC"/>
    <w:rsid w:val="00590F4E"/>
    <w:rsid w:val="005954DD"/>
    <w:rsid w:val="005A01E6"/>
    <w:rsid w:val="005A05CF"/>
    <w:rsid w:val="005A266C"/>
    <w:rsid w:val="005A3492"/>
    <w:rsid w:val="005A4EF0"/>
    <w:rsid w:val="005A524F"/>
    <w:rsid w:val="005B4EEE"/>
    <w:rsid w:val="005B539C"/>
    <w:rsid w:val="005B74D5"/>
    <w:rsid w:val="005C30AE"/>
    <w:rsid w:val="005C3B54"/>
    <w:rsid w:val="005C3DCF"/>
    <w:rsid w:val="005D33F8"/>
    <w:rsid w:val="005E1E87"/>
    <w:rsid w:val="005E2756"/>
    <w:rsid w:val="005E295E"/>
    <w:rsid w:val="00614BE0"/>
    <w:rsid w:val="0062449C"/>
    <w:rsid w:val="00631867"/>
    <w:rsid w:val="006318D1"/>
    <w:rsid w:val="006326D0"/>
    <w:rsid w:val="00633B9B"/>
    <w:rsid w:val="00641E65"/>
    <w:rsid w:val="00647871"/>
    <w:rsid w:val="0065331E"/>
    <w:rsid w:val="006533A7"/>
    <w:rsid w:val="00653468"/>
    <w:rsid w:val="0065780D"/>
    <w:rsid w:val="006632C0"/>
    <w:rsid w:val="00671C61"/>
    <w:rsid w:val="006904A5"/>
    <w:rsid w:val="0069238C"/>
    <w:rsid w:val="006A03BB"/>
    <w:rsid w:val="006C4325"/>
    <w:rsid w:val="006D1E6F"/>
    <w:rsid w:val="006D2565"/>
    <w:rsid w:val="006D3CB6"/>
    <w:rsid w:val="006E3B23"/>
    <w:rsid w:val="006E73B7"/>
    <w:rsid w:val="006F3470"/>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82036"/>
    <w:rsid w:val="00790958"/>
    <w:rsid w:val="00791C69"/>
    <w:rsid w:val="007A18E0"/>
    <w:rsid w:val="007A5BB3"/>
    <w:rsid w:val="007B0EFD"/>
    <w:rsid w:val="007B77A9"/>
    <w:rsid w:val="007C016F"/>
    <w:rsid w:val="007C119C"/>
    <w:rsid w:val="007C6F74"/>
    <w:rsid w:val="007D69FD"/>
    <w:rsid w:val="007E4460"/>
    <w:rsid w:val="007F16FB"/>
    <w:rsid w:val="007F4A44"/>
    <w:rsid w:val="00813139"/>
    <w:rsid w:val="00814D18"/>
    <w:rsid w:val="00814D46"/>
    <w:rsid w:val="00817095"/>
    <w:rsid w:val="00817B20"/>
    <w:rsid w:val="00821794"/>
    <w:rsid w:val="008223D7"/>
    <w:rsid w:val="00833DCA"/>
    <w:rsid w:val="00837446"/>
    <w:rsid w:val="008403D7"/>
    <w:rsid w:val="00852145"/>
    <w:rsid w:val="00854F4E"/>
    <w:rsid w:val="008600D6"/>
    <w:rsid w:val="00861C82"/>
    <w:rsid w:val="00866E53"/>
    <w:rsid w:val="00870869"/>
    <w:rsid w:val="008801DA"/>
    <w:rsid w:val="00880653"/>
    <w:rsid w:val="00881615"/>
    <w:rsid w:val="0089069F"/>
    <w:rsid w:val="00892B56"/>
    <w:rsid w:val="00897BE2"/>
    <w:rsid w:val="008B5AB2"/>
    <w:rsid w:val="008B7931"/>
    <w:rsid w:val="008C1CA5"/>
    <w:rsid w:val="008D1648"/>
    <w:rsid w:val="008D1D9F"/>
    <w:rsid w:val="008D3491"/>
    <w:rsid w:val="008E1ECB"/>
    <w:rsid w:val="008E4B4F"/>
    <w:rsid w:val="008F0615"/>
    <w:rsid w:val="008F567C"/>
    <w:rsid w:val="008F5B98"/>
    <w:rsid w:val="009146A1"/>
    <w:rsid w:val="0092059B"/>
    <w:rsid w:val="00924058"/>
    <w:rsid w:val="00927605"/>
    <w:rsid w:val="00927E43"/>
    <w:rsid w:val="009357C3"/>
    <w:rsid w:val="00944543"/>
    <w:rsid w:val="0095480F"/>
    <w:rsid w:val="009554E2"/>
    <w:rsid w:val="0096027C"/>
    <w:rsid w:val="00962557"/>
    <w:rsid w:val="00967AB7"/>
    <w:rsid w:val="00971185"/>
    <w:rsid w:val="009826C0"/>
    <w:rsid w:val="00982E2E"/>
    <w:rsid w:val="00983AD8"/>
    <w:rsid w:val="009846F2"/>
    <w:rsid w:val="009865B4"/>
    <w:rsid w:val="00990133"/>
    <w:rsid w:val="009961A5"/>
    <w:rsid w:val="009B34E1"/>
    <w:rsid w:val="009B42B3"/>
    <w:rsid w:val="009B523A"/>
    <w:rsid w:val="009C210C"/>
    <w:rsid w:val="009C4CAA"/>
    <w:rsid w:val="009C5597"/>
    <w:rsid w:val="009C59DD"/>
    <w:rsid w:val="009D568F"/>
    <w:rsid w:val="009D5707"/>
    <w:rsid w:val="009D7CE8"/>
    <w:rsid w:val="009E60AA"/>
    <w:rsid w:val="009F0190"/>
    <w:rsid w:val="00A01D5A"/>
    <w:rsid w:val="00A02CC6"/>
    <w:rsid w:val="00A21FE7"/>
    <w:rsid w:val="00A31806"/>
    <w:rsid w:val="00A370EF"/>
    <w:rsid w:val="00A42EDF"/>
    <w:rsid w:val="00A4355B"/>
    <w:rsid w:val="00A441C0"/>
    <w:rsid w:val="00A445B3"/>
    <w:rsid w:val="00A5338F"/>
    <w:rsid w:val="00A576D6"/>
    <w:rsid w:val="00A57D81"/>
    <w:rsid w:val="00A637CD"/>
    <w:rsid w:val="00A64E7E"/>
    <w:rsid w:val="00A675CF"/>
    <w:rsid w:val="00A71C12"/>
    <w:rsid w:val="00A744BC"/>
    <w:rsid w:val="00A75E86"/>
    <w:rsid w:val="00A867C1"/>
    <w:rsid w:val="00A90480"/>
    <w:rsid w:val="00A95CE9"/>
    <w:rsid w:val="00A97568"/>
    <w:rsid w:val="00AA02B1"/>
    <w:rsid w:val="00AA519A"/>
    <w:rsid w:val="00AB48A8"/>
    <w:rsid w:val="00AC5565"/>
    <w:rsid w:val="00AC6DB2"/>
    <w:rsid w:val="00AC7CC7"/>
    <w:rsid w:val="00AD44FA"/>
    <w:rsid w:val="00AD72D1"/>
    <w:rsid w:val="00AE182A"/>
    <w:rsid w:val="00AE19C0"/>
    <w:rsid w:val="00AE5F21"/>
    <w:rsid w:val="00AF0F4D"/>
    <w:rsid w:val="00AF7A0D"/>
    <w:rsid w:val="00B00A2D"/>
    <w:rsid w:val="00B042CD"/>
    <w:rsid w:val="00B05C91"/>
    <w:rsid w:val="00B07CFE"/>
    <w:rsid w:val="00B1189F"/>
    <w:rsid w:val="00B1268E"/>
    <w:rsid w:val="00B14A56"/>
    <w:rsid w:val="00B16650"/>
    <w:rsid w:val="00B25A67"/>
    <w:rsid w:val="00B25F8B"/>
    <w:rsid w:val="00B32D1D"/>
    <w:rsid w:val="00B433CB"/>
    <w:rsid w:val="00B51270"/>
    <w:rsid w:val="00B52B5E"/>
    <w:rsid w:val="00B53356"/>
    <w:rsid w:val="00B5792D"/>
    <w:rsid w:val="00B606E1"/>
    <w:rsid w:val="00B67340"/>
    <w:rsid w:val="00B77C81"/>
    <w:rsid w:val="00BA2516"/>
    <w:rsid w:val="00BB4EC7"/>
    <w:rsid w:val="00BC23B7"/>
    <w:rsid w:val="00BC29B5"/>
    <w:rsid w:val="00BC7E7D"/>
    <w:rsid w:val="00BD161C"/>
    <w:rsid w:val="00BD5BAB"/>
    <w:rsid w:val="00BE3A35"/>
    <w:rsid w:val="00BE5A00"/>
    <w:rsid w:val="00BE6116"/>
    <w:rsid w:val="00BF383A"/>
    <w:rsid w:val="00BF58F0"/>
    <w:rsid w:val="00C001FA"/>
    <w:rsid w:val="00C002A3"/>
    <w:rsid w:val="00C01446"/>
    <w:rsid w:val="00C035DF"/>
    <w:rsid w:val="00C177F9"/>
    <w:rsid w:val="00C2690E"/>
    <w:rsid w:val="00C3328D"/>
    <w:rsid w:val="00C35081"/>
    <w:rsid w:val="00C467DF"/>
    <w:rsid w:val="00C51094"/>
    <w:rsid w:val="00C60F70"/>
    <w:rsid w:val="00C63A20"/>
    <w:rsid w:val="00C70D29"/>
    <w:rsid w:val="00C71F34"/>
    <w:rsid w:val="00C809F3"/>
    <w:rsid w:val="00C869F9"/>
    <w:rsid w:val="00C90080"/>
    <w:rsid w:val="00C91894"/>
    <w:rsid w:val="00CA52AE"/>
    <w:rsid w:val="00CC16A1"/>
    <w:rsid w:val="00CC5281"/>
    <w:rsid w:val="00CC6A20"/>
    <w:rsid w:val="00CD0068"/>
    <w:rsid w:val="00CD4B0F"/>
    <w:rsid w:val="00CD6250"/>
    <w:rsid w:val="00CE0EE8"/>
    <w:rsid w:val="00CE144E"/>
    <w:rsid w:val="00CE4AE9"/>
    <w:rsid w:val="00CF040D"/>
    <w:rsid w:val="00D02D3A"/>
    <w:rsid w:val="00D05967"/>
    <w:rsid w:val="00D05DCB"/>
    <w:rsid w:val="00D11467"/>
    <w:rsid w:val="00D14516"/>
    <w:rsid w:val="00D3336E"/>
    <w:rsid w:val="00D34ADD"/>
    <w:rsid w:val="00D36FD2"/>
    <w:rsid w:val="00D6112D"/>
    <w:rsid w:val="00D6214B"/>
    <w:rsid w:val="00D62AF1"/>
    <w:rsid w:val="00D649D1"/>
    <w:rsid w:val="00D75A14"/>
    <w:rsid w:val="00D862FB"/>
    <w:rsid w:val="00D90A1B"/>
    <w:rsid w:val="00D93F4C"/>
    <w:rsid w:val="00DA070A"/>
    <w:rsid w:val="00DA7512"/>
    <w:rsid w:val="00DB2DFA"/>
    <w:rsid w:val="00DB5035"/>
    <w:rsid w:val="00DC0A0E"/>
    <w:rsid w:val="00DD2D69"/>
    <w:rsid w:val="00DF05BF"/>
    <w:rsid w:val="00DF15B9"/>
    <w:rsid w:val="00DF4D41"/>
    <w:rsid w:val="00DF51F2"/>
    <w:rsid w:val="00DF5A6D"/>
    <w:rsid w:val="00DF6668"/>
    <w:rsid w:val="00E04052"/>
    <w:rsid w:val="00E13179"/>
    <w:rsid w:val="00E134F1"/>
    <w:rsid w:val="00E356B9"/>
    <w:rsid w:val="00E37CA6"/>
    <w:rsid w:val="00E37F88"/>
    <w:rsid w:val="00E46A6F"/>
    <w:rsid w:val="00E541AD"/>
    <w:rsid w:val="00E54328"/>
    <w:rsid w:val="00E67FF7"/>
    <w:rsid w:val="00E7068D"/>
    <w:rsid w:val="00E706E0"/>
    <w:rsid w:val="00E73BAE"/>
    <w:rsid w:val="00E74AEF"/>
    <w:rsid w:val="00E74F14"/>
    <w:rsid w:val="00E94141"/>
    <w:rsid w:val="00E94AFA"/>
    <w:rsid w:val="00EA0BD7"/>
    <w:rsid w:val="00EA31D5"/>
    <w:rsid w:val="00EA73FA"/>
    <w:rsid w:val="00EB01B4"/>
    <w:rsid w:val="00EB3187"/>
    <w:rsid w:val="00EC2711"/>
    <w:rsid w:val="00EC2C6C"/>
    <w:rsid w:val="00EC516E"/>
    <w:rsid w:val="00ED0CD5"/>
    <w:rsid w:val="00ED3801"/>
    <w:rsid w:val="00ED3C3E"/>
    <w:rsid w:val="00ED5F31"/>
    <w:rsid w:val="00EE23CF"/>
    <w:rsid w:val="00EE56B1"/>
    <w:rsid w:val="00EE7C4A"/>
    <w:rsid w:val="00EF1816"/>
    <w:rsid w:val="00EF5029"/>
    <w:rsid w:val="00F01F8E"/>
    <w:rsid w:val="00F021D5"/>
    <w:rsid w:val="00F02F90"/>
    <w:rsid w:val="00F0305D"/>
    <w:rsid w:val="00F06AC5"/>
    <w:rsid w:val="00F13308"/>
    <w:rsid w:val="00F141D6"/>
    <w:rsid w:val="00F14EDD"/>
    <w:rsid w:val="00F20927"/>
    <w:rsid w:val="00F23A66"/>
    <w:rsid w:val="00F2496F"/>
    <w:rsid w:val="00F27191"/>
    <w:rsid w:val="00F31EC2"/>
    <w:rsid w:val="00F352A7"/>
    <w:rsid w:val="00F37DD3"/>
    <w:rsid w:val="00F5017F"/>
    <w:rsid w:val="00F56FA2"/>
    <w:rsid w:val="00F620A0"/>
    <w:rsid w:val="00F62C76"/>
    <w:rsid w:val="00F631E0"/>
    <w:rsid w:val="00F704E0"/>
    <w:rsid w:val="00F725C4"/>
    <w:rsid w:val="00F87EA7"/>
    <w:rsid w:val="00F91270"/>
    <w:rsid w:val="00F92D91"/>
    <w:rsid w:val="00FB5079"/>
    <w:rsid w:val="00FC55F0"/>
    <w:rsid w:val="00FC5F1D"/>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6F4F4"/>
  <w15:docId w15:val="{49002DFB-2B2C-4A64-95A2-03CB665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table" w:styleId="PlainTable5">
    <w:name w:val="Plain Table 5"/>
    <w:basedOn w:val="TableNormal"/>
    <w:uiPriority w:val="45"/>
    <w:rsid w:val="00EF18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F18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18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mestamp">
    <w:name w:val="timestamp"/>
    <w:basedOn w:val="DefaultParagraphFont"/>
    <w:rsid w:val="00DB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86DA-03E0-4DE2-AE5D-1E6FED90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suhudaryana04@gmail.com</cp:lastModifiedBy>
  <cp:revision>55</cp:revision>
  <cp:lastPrinted>2016-01-13T06:50:00Z</cp:lastPrinted>
  <dcterms:created xsi:type="dcterms:W3CDTF">2017-08-17T14:36:00Z</dcterms:created>
  <dcterms:modified xsi:type="dcterms:W3CDTF">2020-08-07T09:58:00Z</dcterms:modified>
</cp:coreProperties>
</file>